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AA" w:rsidRPr="00370E44" w:rsidRDefault="00996FAA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6FAA" w:rsidRPr="00370E44" w:rsidRDefault="00996FAA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F22" w:rsidRPr="00884B8B" w:rsidRDefault="00F81F22" w:rsidP="00F81F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B8B">
        <w:rPr>
          <w:rFonts w:ascii="Times New Roman" w:hAnsi="Times New Roman" w:cs="Times New Roman"/>
          <w:b/>
          <w:sz w:val="24"/>
          <w:szCs w:val="24"/>
        </w:rPr>
        <w:t>Карта тестовых заданий</w:t>
      </w:r>
    </w:p>
    <w:p w:rsidR="00F81F22" w:rsidRPr="00884B8B" w:rsidRDefault="00F81F22" w:rsidP="00F81F22">
      <w:pPr>
        <w:pStyle w:val="a3"/>
        <w:tabs>
          <w:tab w:val="left" w:pos="708"/>
        </w:tabs>
        <w:ind w:firstLine="567"/>
        <w:jc w:val="both"/>
        <w:rPr>
          <w:color w:val="000000"/>
        </w:rPr>
      </w:pPr>
      <w:r w:rsidRPr="00884B8B">
        <w:rPr>
          <w:b/>
          <w:color w:val="000000"/>
        </w:rPr>
        <w:t>Компетенция:</w:t>
      </w:r>
      <w:r w:rsidRPr="00884B8B">
        <w:rPr>
          <w:color w:val="000000"/>
        </w:rPr>
        <w:t>ОПК-1.3 Применяет современные информационные технологии при взаимодействии с объектами и субъектами профессиональной деятельности с учетом требований информационной безопасности в сфере социальной работы и здоровьясбережения.</w:t>
      </w:r>
    </w:p>
    <w:p w:rsidR="00F81F22" w:rsidRPr="00884B8B" w:rsidRDefault="00F81F22" w:rsidP="00F81F22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 w:rsidRPr="00884B8B">
        <w:rPr>
          <w:b/>
          <w:color w:val="000000"/>
        </w:rPr>
        <w:t>Индикатор:</w:t>
      </w:r>
      <w:r w:rsidRPr="00884B8B">
        <w:rPr>
          <w:color w:val="000000"/>
        </w:rPr>
        <w:t>ОПК-1 Способен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F81F22" w:rsidRPr="00884B8B" w:rsidRDefault="00F81F22" w:rsidP="00F81F22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 w:rsidRPr="00884B8B">
        <w:rPr>
          <w:b/>
          <w:color w:val="000000"/>
        </w:rPr>
        <w:t>Дисциплина</w:t>
      </w:r>
      <w:r w:rsidRPr="00884B8B">
        <w:t xml:space="preserve">: </w:t>
      </w:r>
      <w:r w:rsidR="000E00DE" w:rsidRPr="000E00DE">
        <w:rPr>
          <w:color w:val="FF0000"/>
          <w:highlight w:val="yellow"/>
        </w:rPr>
        <w:t>Здоровьесберегающая семейная педагогика</w:t>
      </w:r>
    </w:p>
    <w:p w:rsidR="00F81F22" w:rsidRPr="00884B8B" w:rsidRDefault="00F81F22" w:rsidP="00F81F22">
      <w:pPr>
        <w:rPr>
          <w:rFonts w:ascii="Times New Roman" w:hAnsi="Times New Roman" w:cs="Times New Roman"/>
          <w:b/>
          <w:sz w:val="24"/>
          <w:szCs w:val="24"/>
        </w:rPr>
      </w:pPr>
    </w:p>
    <w:p w:rsidR="00F81F22" w:rsidRPr="00884B8B" w:rsidRDefault="00F81F22" w:rsidP="00F81F22">
      <w:pPr>
        <w:rPr>
          <w:rFonts w:ascii="Times New Roman" w:hAnsi="Times New Roman" w:cs="Times New Roman"/>
          <w:b/>
          <w:sz w:val="24"/>
          <w:szCs w:val="24"/>
        </w:rPr>
      </w:pPr>
      <w:r w:rsidRPr="00884B8B">
        <w:rPr>
          <w:rFonts w:ascii="Times New Roman" w:hAnsi="Times New Roman" w:cs="Times New Roman"/>
          <w:b/>
          <w:sz w:val="24"/>
          <w:szCs w:val="24"/>
        </w:rPr>
        <w:t>Описание теста:</w:t>
      </w:r>
    </w:p>
    <w:p w:rsidR="00F81F22" w:rsidRPr="00884B8B" w:rsidRDefault="00F81F22" w:rsidP="00F81F22">
      <w:pPr>
        <w:pStyle w:val="aa"/>
        <w:numPr>
          <w:ilvl w:val="0"/>
          <w:numId w:val="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4B8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81F22" w:rsidRPr="00884B8B" w:rsidRDefault="00F81F22" w:rsidP="00F81F22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84B8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81F22" w:rsidRPr="00884B8B" w:rsidRDefault="00F81F22" w:rsidP="00F81F22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84B8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3 Максимальная общая сумма баллов за все правильные ответы составляет – 100 баллов. </w:t>
      </w:r>
    </w:p>
    <w:p w:rsidR="00F81F22" w:rsidRPr="00884B8B" w:rsidRDefault="00F81F22" w:rsidP="00F81F22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84B8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4. Тест успешно пройден, если обучающийся правильно ответил на 70% тестовых заданий (61 балл).</w:t>
      </w:r>
    </w:p>
    <w:p w:rsidR="00F81F22" w:rsidRPr="00884B8B" w:rsidRDefault="00F81F22" w:rsidP="00F81F22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84B8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5. На прохождение тестирования, включая организационный момент, обучающимся отводится не 45 минут. На каждое тестовое задание в среднем по 1,5 минуты.</w:t>
      </w:r>
    </w:p>
    <w:p w:rsidR="00F81F22" w:rsidRPr="00884B8B" w:rsidRDefault="00F81F22" w:rsidP="00F81F22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884B8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:rsidR="00F81F22" w:rsidRPr="00884B8B" w:rsidRDefault="00F81F22" w:rsidP="00F81F22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81F22" w:rsidRPr="00884B8B" w:rsidRDefault="00F81F22" w:rsidP="00F81F2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84B8B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="000E00DE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 xml:space="preserve"> </w:t>
      </w:r>
      <w:r w:rsidRPr="00884B8B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884B8B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F81F22" w:rsidRPr="00884B8B" w:rsidRDefault="00F81F22" w:rsidP="00F81F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B8B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F81F22" w:rsidRPr="00884B8B" w:rsidRDefault="00F81F22" w:rsidP="00F81F22">
      <w:pPr>
        <w:pStyle w:val="a3"/>
        <w:tabs>
          <w:tab w:val="left" w:pos="708"/>
        </w:tabs>
        <w:jc w:val="both"/>
        <w:rPr>
          <w:b/>
          <w:color w:val="000000"/>
        </w:rPr>
      </w:pPr>
    </w:p>
    <w:p w:rsidR="00F81F22" w:rsidRPr="00884B8B" w:rsidRDefault="00F81F22" w:rsidP="00F81F2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B8B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F81F22" w:rsidRPr="00884B8B" w:rsidRDefault="00F81F22" w:rsidP="00F81F2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F22" w:rsidRDefault="00F81F22" w:rsidP="00F81F2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B8B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:rsidR="00F81F22" w:rsidRPr="00884B8B" w:rsidRDefault="00F81F22" w:rsidP="00F81F2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F22" w:rsidRPr="001161AD" w:rsidRDefault="00F81F22" w:rsidP="00F81F2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61AD">
        <w:rPr>
          <w:rFonts w:ascii="Times New Roman" w:hAnsi="Times New Roman" w:cs="Times New Roman"/>
          <w:i/>
          <w:sz w:val="24"/>
          <w:szCs w:val="24"/>
        </w:rPr>
        <w:t>Выберите один правильный ответ</w:t>
      </w:r>
    </w:p>
    <w:p w:rsidR="00F81F22" w:rsidRPr="00884B8B" w:rsidRDefault="00F81F22" w:rsidP="00F81F22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E00DE" w:rsidRPr="00CD2D60" w:rsidRDefault="000E00DE" w:rsidP="000E00DE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Простые (1 уровень) – </w:t>
      </w:r>
      <w:r w:rsidRPr="00CD74CD">
        <w:rPr>
          <w:b/>
          <w:color w:val="FF0000"/>
        </w:rPr>
        <w:t>5 шт</w:t>
      </w:r>
    </w:p>
    <w:p w:rsidR="000E00DE" w:rsidRPr="000E00DE" w:rsidRDefault="000E00DE" w:rsidP="000E00DE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1. Целью здоровьесберегающей деятельности является:</w:t>
      </w:r>
    </w:p>
    <w:p w:rsidR="007B383A" w:rsidRPr="00382848" w:rsidRDefault="007B383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</w:t>
      </w:r>
      <w:r w:rsidR="002E7945" w:rsidRPr="00382848">
        <w:rPr>
          <w:rFonts w:ascii="Times New Roman" w:hAnsi="Times New Roman" w:cs="Times New Roman"/>
          <w:sz w:val="24"/>
          <w:szCs w:val="24"/>
        </w:rPr>
        <w:t>) укрепление психо</w:t>
      </w:r>
      <w:r w:rsidR="0049014E" w:rsidRPr="00382848">
        <w:rPr>
          <w:rFonts w:ascii="Times New Roman" w:hAnsi="Times New Roman" w:cs="Times New Roman"/>
          <w:sz w:val="24"/>
          <w:szCs w:val="24"/>
        </w:rPr>
        <w:t>логи</w:t>
      </w:r>
      <w:r w:rsidR="002E7945" w:rsidRPr="00382848">
        <w:rPr>
          <w:rFonts w:ascii="Times New Roman" w:hAnsi="Times New Roman" w:cs="Times New Roman"/>
          <w:sz w:val="24"/>
          <w:szCs w:val="24"/>
        </w:rPr>
        <w:t xml:space="preserve">ческого здоровья, </w:t>
      </w:r>
    </w:p>
    <w:p w:rsidR="002E7945" w:rsidRPr="00382848" w:rsidRDefault="007B383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б) </w:t>
      </w:r>
      <w:r w:rsidR="002E7945" w:rsidRPr="00382848">
        <w:rPr>
          <w:rFonts w:ascii="Times New Roman" w:hAnsi="Times New Roman" w:cs="Times New Roman"/>
          <w:sz w:val="24"/>
          <w:szCs w:val="24"/>
        </w:rPr>
        <w:t>развитие</w:t>
      </w:r>
      <w:r w:rsidRPr="00382848">
        <w:rPr>
          <w:rFonts w:ascii="Times New Roman" w:hAnsi="Times New Roman" w:cs="Times New Roman"/>
          <w:sz w:val="24"/>
          <w:szCs w:val="24"/>
        </w:rPr>
        <w:t xml:space="preserve"> </w:t>
      </w:r>
      <w:r w:rsidR="002E7945" w:rsidRPr="00382848">
        <w:rPr>
          <w:rFonts w:ascii="Times New Roman" w:hAnsi="Times New Roman" w:cs="Times New Roman"/>
          <w:sz w:val="24"/>
          <w:szCs w:val="24"/>
        </w:rPr>
        <w:t>потребности в самосовершенствовании;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в) сохранение и укрепление здоровья, развитие</w:t>
      </w:r>
      <w:r w:rsidR="007B383A" w:rsidRPr="00382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2848">
        <w:rPr>
          <w:rFonts w:ascii="Times New Roman" w:hAnsi="Times New Roman" w:cs="Times New Roman"/>
          <w:b/>
          <w:sz w:val="24"/>
          <w:szCs w:val="24"/>
        </w:rPr>
        <w:t>потребности в здоровом образе жизни.</w:t>
      </w:r>
    </w:p>
    <w:p w:rsidR="003D2577" w:rsidRPr="00382848" w:rsidRDefault="003D2577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83A" w:rsidRPr="00382848" w:rsidRDefault="00370E4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2</w:t>
      </w:r>
      <w:r w:rsidR="002E7945" w:rsidRPr="00382848">
        <w:rPr>
          <w:rFonts w:ascii="Times New Roman" w:hAnsi="Times New Roman" w:cs="Times New Roman"/>
          <w:sz w:val="24"/>
          <w:szCs w:val="24"/>
        </w:rPr>
        <w:t xml:space="preserve">. К внешнему элементу здоровьесберегающей среды </w:t>
      </w:r>
      <w:r w:rsidR="0049014E" w:rsidRPr="00382848">
        <w:rPr>
          <w:rFonts w:ascii="Times New Roman" w:hAnsi="Times New Roman" w:cs="Times New Roman"/>
          <w:sz w:val="24"/>
          <w:szCs w:val="24"/>
        </w:rPr>
        <w:t xml:space="preserve">семьи </w:t>
      </w:r>
      <w:r w:rsidR="002E7945" w:rsidRPr="00382848">
        <w:rPr>
          <w:rFonts w:ascii="Times New Roman" w:hAnsi="Times New Roman" w:cs="Times New Roman"/>
          <w:sz w:val="24"/>
          <w:szCs w:val="24"/>
        </w:rPr>
        <w:t>относится</w:t>
      </w:r>
      <w:r w:rsidR="007B383A" w:rsidRPr="00382848">
        <w:rPr>
          <w:rFonts w:ascii="Times New Roman" w:hAnsi="Times New Roman" w:cs="Times New Roman"/>
          <w:sz w:val="24"/>
          <w:szCs w:val="24"/>
        </w:rPr>
        <w:t>: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мнение окружающих;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lastRenderedPageBreak/>
        <w:t>б) источники знаний по здоровьесбережению;</w:t>
      </w:r>
    </w:p>
    <w:p w:rsidR="002E7945" w:rsidRPr="00382848" w:rsidRDefault="007B383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</w:t>
      </w:r>
      <w:r w:rsidR="002E7945" w:rsidRPr="00382848">
        <w:rPr>
          <w:rFonts w:ascii="Times New Roman" w:hAnsi="Times New Roman" w:cs="Times New Roman"/>
          <w:sz w:val="24"/>
          <w:szCs w:val="24"/>
        </w:rPr>
        <w:t>) доступность современной тренажерной техники;</w:t>
      </w:r>
    </w:p>
    <w:p w:rsidR="002E7945" w:rsidRPr="00382848" w:rsidRDefault="007B383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г</w:t>
      </w:r>
      <w:r w:rsidR="002E7945" w:rsidRPr="00382848">
        <w:rPr>
          <w:rFonts w:ascii="Times New Roman" w:hAnsi="Times New Roman" w:cs="Times New Roman"/>
          <w:sz w:val="24"/>
          <w:szCs w:val="24"/>
        </w:rPr>
        <w:t>) показатели физической подготовленности.</w:t>
      </w:r>
    </w:p>
    <w:p w:rsidR="0049014E" w:rsidRPr="00382848" w:rsidRDefault="0049014E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14E" w:rsidRPr="00382848" w:rsidRDefault="00370E4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3</w:t>
      </w:r>
      <w:r w:rsidR="002E7945" w:rsidRPr="00382848">
        <w:rPr>
          <w:rFonts w:ascii="Times New Roman" w:hAnsi="Times New Roman" w:cs="Times New Roman"/>
          <w:sz w:val="24"/>
          <w:szCs w:val="24"/>
        </w:rPr>
        <w:t xml:space="preserve">. К внутреннему элементу здоровьесберегающей среды </w:t>
      </w:r>
      <w:r w:rsidR="0049014E" w:rsidRPr="00382848">
        <w:rPr>
          <w:rFonts w:ascii="Times New Roman" w:hAnsi="Times New Roman" w:cs="Times New Roman"/>
          <w:sz w:val="24"/>
          <w:szCs w:val="24"/>
        </w:rPr>
        <w:t xml:space="preserve">семьи </w:t>
      </w:r>
      <w:r w:rsidR="002E7945" w:rsidRPr="00382848">
        <w:rPr>
          <w:rFonts w:ascii="Times New Roman" w:hAnsi="Times New Roman" w:cs="Times New Roman"/>
          <w:sz w:val="24"/>
          <w:szCs w:val="24"/>
        </w:rPr>
        <w:t>относится</w:t>
      </w:r>
      <w:r w:rsidR="0049014E" w:rsidRPr="00382848">
        <w:rPr>
          <w:rFonts w:ascii="Times New Roman" w:hAnsi="Times New Roman" w:cs="Times New Roman"/>
          <w:sz w:val="24"/>
          <w:szCs w:val="24"/>
        </w:rPr>
        <w:t>:</w:t>
      </w:r>
    </w:p>
    <w:p w:rsidR="0049014E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</w:t>
      </w:r>
      <w:r w:rsidR="0049014E" w:rsidRPr="00382848">
        <w:rPr>
          <w:rFonts w:ascii="Times New Roman" w:hAnsi="Times New Roman" w:cs="Times New Roman"/>
          <w:sz w:val="24"/>
          <w:szCs w:val="24"/>
        </w:rPr>
        <w:t>)</w:t>
      </w:r>
      <w:r w:rsidR="0049014E" w:rsidRPr="00382848">
        <w:rPr>
          <w:rFonts w:ascii="Times New Roman" w:hAnsi="Times New Roman" w:cs="Times New Roman"/>
          <w:b/>
          <w:sz w:val="24"/>
          <w:szCs w:val="24"/>
        </w:rPr>
        <w:t xml:space="preserve"> навыки сохранения собственного здоровья;</w:t>
      </w:r>
      <w:r w:rsidRPr="00382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периодический контроль состояния здоровья;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в) наличие </w:t>
      </w:r>
      <w:r w:rsidR="0049014E" w:rsidRPr="00382848">
        <w:rPr>
          <w:rFonts w:ascii="Times New Roman" w:hAnsi="Times New Roman" w:cs="Times New Roman"/>
          <w:sz w:val="24"/>
          <w:szCs w:val="24"/>
        </w:rPr>
        <w:t xml:space="preserve">медицинской </w:t>
      </w:r>
      <w:r w:rsidRPr="00382848">
        <w:rPr>
          <w:rFonts w:ascii="Times New Roman" w:hAnsi="Times New Roman" w:cs="Times New Roman"/>
          <w:sz w:val="24"/>
          <w:szCs w:val="24"/>
        </w:rPr>
        <w:t>инфраструктуры;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г)</w:t>
      </w:r>
      <w:r w:rsidR="0049014E" w:rsidRPr="00382848">
        <w:rPr>
          <w:rFonts w:ascii="Times New Roman" w:hAnsi="Times New Roman" w:cs="Times New Roman"/>
          <w:sz w:val="24"/>
          <w:szCs w:val="24"/>
        </w:rPr>
        <w:t xml:space="preserve"> уровень материального достатка семьи.</w:t>
      </w:r>
    </w:p>
    <w:p w:rsidR="005A46CC" w:rsidRPr="00382848" w:rsidRDefault="005A46CC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82848" w:rsidRDefault="00370E4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4</w:t>
      </w:r>
      <w:r w:rsidR="002E7945" w:rsidRPr="00382848">
        <w:rPr>
          <w:rFonts w:ascii="Times New Roman" w:hAnsi="Times New Roman" w:cs="Times New Roman"/>
          <w:sz w:val="24"/>
          <w:szCs w:val="24"/>
        </w:rPr>
        <w:t>. К методу пропаганды ЗОЖ относится: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а) наглядный;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произвольный;</w:t>
      </w:r>
    </w:p>
    <w:p w:rsidR="002E7945" w:rsidRPr="00382848" w:rsidRDefault="00370E4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</w:t>
      </w:r>
      <w:r w:rsidR="006D48A1" w:rsidRPr="00382848">
        <w:rPr>
          <w:rFonts w:ascii="Times New Roman" w:hAnsi="Times New Roman" w:cs="Times New Roman"/>
          <w:sz w:val="24"/>
          <w:szCs w:val="24"/>
        </w:rPr>
        <w:t>) сочетанный.</w:t>
      </w:r>
    </w:p>
    <w:p w:rsidR="003D2577" w:rsidRPr="00382848" w:rsidRDefault="003D2577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82848" w:rsidRDefault="00370E4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5</w:t>
      </w:r>
      <w:r w:rsidR="002E7945" w:rsidRPr="00382848">
        <w:rPr>
          <w:rFonts w:ascii="Times New Roman" w:hAnsi="Times New Roman" w:cs="Times New Roman"/>
          <w:sz w:val="24"/>
          <w:szCs w:val="24"/>
        </w:rPr>
        <w:t>. Основным компонентом здоровьесберегающей технологии</w:t>
      </w:r>
      <w:r w:rsidR="006D48A1" w:rsidRPr="00382848">
        <w:rPr>
          <w:rFonts w:ascii="Times New Roman" w:hAnsi="Times New Roman" w:cs="Times New Roman"/>
          <w:sz w:val="24"/>
          <w:szCs w:val="24"/>
        </w:rPr>
        <w:t xml:space="preserve"> в условиях семейного воспитания </w:t>
      </w:r>
      <w:r w:rsidR="002E7945" w:rsidRPr="00382848">
        <w:rPr>
          <w:rFonts w:ascii="Times New Roman" w:hAnsi="Times New Roman" w:cs="Times New Roman"/>
          <w:sz w:val="24"/>
          <w:szCs w:val="24"/>
        </w:rPr>
        <w:t>выступает: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аксиологический;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б) профилактический;</w:t>
      </w:r>
    </w:p>
    <w:p w:rsidR="002E7945" w:rsidRPr="00382848" w:rsidRDefault="006D48A1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</w:t>
      </w:r>
      <w:r w:rsidR="002E7945" w:rsidRPr="00382848">
        <w:rPr>
          <w:rFonts w:ascii="Times New Roman" w:hAnsi="Times New Roman" w:cs="Times New Roman"/>
          <w:sz w:val="24"/>
          <w:szCs w:val="24"/>
        </w:rPr>
        <w:t>) природный.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0B4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0B4" w:rsidRPr="00382848" w:rsidRDefault="005F30B4" w:rsidP="005F30B4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 w:rsidRPr="00382848">
        <w:rPr>
          <w:b/>
          <w:color w:val="000000"/>
        </w:rPr>
        <w:t>Средне –сложные (2 уровень) –</w:t>
      </w:r>
      <w:r w:rsidRPr="00382848">
        <w:rPr>
          <w:b/>
          <w:color w:val="FF0000"/>
        </w:rPr>
        <w:t xml:space="preserve"> 18  шт</w:t>
      </w:r>
    </w:p>
    <w:p w:rsidR="005F30B4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6</w:t>
      </w:r>
      <w:r w:rsidR="002E7945" w:rsidRPr="00382848">
        <w:rPr>
          <w:rFonts w:ascii="Times New Roman" w:hAnsi="Times New Roman" w:cs="Times New Roman"/>
          <w:sz w:val="24"/>
          <w:szCs w:val="24"/>
        </w:rPr>
        <w:t xml:space="preserve">. </w:t>
      </w:r>
      <w:r w:rsidR="00CC418A" w:rsidRPr="00382848">
        <w:rPr>
          <w:rFonts w:ascii="Times New Roman" w:hAnsi="Times New Roman" w:cs="Times New Roman"/>
          <w:sz w:val="24"/>
          <w:szCs w:val="24"/>
        </w:rPr>
        <w:t>Результатом</w:t>
      </w:r>
      <w:r w:rsidR="002E7945" w:rsidRPr="00382848">
        <w:rPr>
          <w:rFonts w:ascii="Times New Roman" w:hAnsi="Times New Roman" w:cs="Times New Roman"/>
          <w:sz w:val="24"/>
          <w:szCs w:val="24"/>
        </w:rPr>
        <w:t xml:space="preserve"> внедрения здоровьесберегающе</w:t>
      </w:r>
      <w:r w:rsidR="00CC418A" w:rsidRPr="00382848">
        <w:rPr>
          <w:rFonts w:ascii="Times New Roman" w:hAnsi="Times New Roman" w:cs="Times New Roman"/>
          <w:sz w:val="24"/>
          <w:szCs w:val="24"/>
        </w:rPr>
        <w:t>й просветительской работы с семьей</w:t>
      </w:r>
      <w:r w:rsidR="002E7945" w:rsidRPr="003828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945" w:rsidRPr="00382848" w:rsidRDefault="00CC418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2E7945" w:rsidRPr="00382848">
        <w:rPr>
          <w:rFonts w:ascii="Times New Roman" w:hAnsi="Times New Roman" w:cs="Times New Roman"/>
          <w:sz w:val="24"/>
          <w:szCs w:val="24"/>
        </w:rPr>
        <w:t>: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а) улучшение качества </w:t>
      </w:r>
      <w:r w:rsidR="00CC418A" w:rsidRPr="00382848">
        <w:rPr>
          <w:rFonts w:ascii="Times New Roman" w:hAnsi="Times New Roman" w:cs="Times New Roman"/>
          <w:sz w:val="24"/>
          <w:szCs w:val="24"/>
        </w:rPr>
        <w:t xml:space="preserve">медицинской </w:t>
      </w:r>
      <w:r w:rsidRPr="00382848">
        <w:rPr>
          <w:rFonts w:ascii="Times New Roman" w:hAnsi="Times New Roman" w:cs="Times New Roman"/>
          <w:sz w:val="24"/>
          <w:szCs w:val="24"/>
        </w:rPr>
        <w:t>инфраструктуры;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б)</w:t>
      </w:r>
      <w:r w:rsidR="00CC418A" w:rsidRPr="00382848">
        <w:rPr>
          <w:rFonts w:ascii="Times New Roman" w:hAnsi="Times New Roman" w:cs="Times New Roman"/>
          <w:b/>
          <w:sz w:val="24"/>
          <w:szCs w:val="24"/>
        </w:rPr>
        <w:t xml:space="preserve"> увеличение источников знаний по здоровьесбережению у членов семьи;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стабилизация показателей психоэмоционального состояния</w:t>
      </w:r>
      <w:r w:rsidR="00CC418A" w:rsidRPr="00382848">
        <w:rPr>
          <w:rFonts w:ascii="Times New Roman" w:hAnsi="Times New Roman" w:cs="Times New Roman"/>
          <w:sz w:val="24"/>
          <w:szCs w:val="24"/>
        </w:rPr>
        <w:t xml:space="preserve"> членов семьи</w:t>
      </w:r>
      <w:r w:rsidRPr="00382848">
        <w:rPr>
          <w:rFonts w:ascii="Times New Roman" w:hAnsi="Times New Roman" w:cs="Times New Roman"/>
          <w:sz w:val="24"/>
          <w:szCs w:val="24"/>
        </w:rPr>
        <w:t>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г) повышение качества жизни</w:t>
      </w:r>
      <w:r w:rsidR="00CC418A" w:rsidRPr="00382848">
        <w:rPr>
          <w:rFonts w:ascii="Times New Roman" w:hAnsi="Times New Roman" w:cs="Times New Roman"/>
          <w:sz w:val="24"/>
          <w:szCs w:val="24"/>
        </w:rPr>
        <w:t xml:space="preserve"> членов семьи.</w:t>
      </w:r>
    </w:p>
    <w:p w:rsidR="00CC418A" w:rsidRPr="00382848" w:rsidRDefault="00CC418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7</w:t>
      </w:r>
      <w:r w:rsidR="00CC418A" w:rsidRPr="00382848">
        <w:rPr>
          <w:rFonts w:ascii="Times New Roman" w:hAnsi="Times New Roman" w:cs="Times New Roman"/>
          <w:sz w:val="24"/>
          <w:szCs w:val="24"/>
        </w:rPr>
        <w:t>. Средствами ЛФК являются:</w:t>
      </w:r>
    </w:p>
    <w:p w:rsidR="002E7945" w:rsidRPr="00382848" w:rsidRDefault="00CC418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упражнения на тренаже</w:t>
      </w:r>
      <w:r w:rsidR="002E7945" w:rsidRPr="00382848">
        <w:rPr>
          <w:rFonts w:ascii="Times New Roman" w:hAnsi="Times New Roman" w:cs="Times New Roman"/>
          <w:sz w:val="24"/>
          <w:szCs w:val="24"/>
        </w:rPr>
        <w:t>рах с отягощениями;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естественные факторы природы;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в) физические упражнения</w:t>
      </w:r>
      <w:r w:rsidR="004E0FD5" w:rsidRPr="00382848">
        <w:rPr>
          <w:rFonts w:ascii="Times New Roman" w:hAnsi="Times New Roman" w:cs="Times New Roman"/>
          <w:b/>
          <w:sz w:val="24"/>
          <w:szCs w:val="24"/>
        </w:rPr>
        <w:t xml:space="preserve"> и особый двигательный режим</w:t>
      </w:r>
      <w:r w:rsidRPr="00382848">
        <w:rPr>
          <w:rFonts w:ascii="Times New Roman" w:hAnsi="Times New Roman" w:cs="Times New Roman"/>
          <w:b/>
          <w:sz w:val="24"/>
          <w:szCs w:val="24"/>
        </w:rPr>
        <w:t>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 г) отдельные виды спорта</w:t>
      </w:r>
      <w:r w:rsidR="004E0FD5" w:rsidRPr="00382848">
        <w:rPr>
          <w:rFonts w:ascii="Times New Roman" w:hAnsi="Times New Roman" w:cs="Times New Roman"/>
          <w:sz w:val="24"/>
          <w:szCs w:val="24"/>
        </w:rPr>
        <w:t>.</w:t>
      </w:r>
    </w:p>
    <w:p w:rsidR="003D2577" w:rsidRPr="00382848" w:rsidRDefault="003D2577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8</w:t>
      </w:r>
      <w:r w:rsidR="002E7945" w:rsidRPr="00382848">
        <w:rPr>
          <w:rFonts w:ascii="Times New Roman" w:hAnsi="Times New Roman" w:cs="Times New Roman"/>
          <w:sz w:val="24"/>
          <w:szCs w:val="24"/>
        </w:rPr>
        <w:t>. Основным средством физического воспитания в специальных</w:t>
      </w:r>
      <w:r w:rsidR="00F41721" w:rsidRPr="00382848">
        <w:rPr>
          <w:rFonts w:ascii="Times New Roman" w:hAnsi="Times New Roman" w:cs="Times New Roman"/>
          <w:sz w:val="24"/>
          <w:szCs w:val="24"/>
        </w:rPr>
        <w:t xml:space="preserve"> </w:t>
      </w:r>
      <w:r w:rsidR="002E7945" w:rsidRPr="00382848">
        <w:rPr>
          <w:rFonts w:ascii="Times New Roman" w:hAnsi="Times New Roman" w:cs="Times New Roman"/>
          <w:sz w:val="24"/>
          <w:szCs w:val="24"/>
        </w:rPr>
        <w:t>медицинских группах являются: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а) </w:t>
      </w:r>
      <w:r w:rsidR="00F41721" w:rsidRPr="00382848">
        <w:rPr>
          <w:rFonts w:ascii="Times New Roman" w:hAnsi="Times New Roman" w:cs="Times New Roman"/>
          <w:sz w:val="24"/>
          <w:szCs w:val="24"/>
        </w:rPr>
        <w:t xml:space="preserve">активные </w:t>
      </w:r>
      <w:r w:rsidRPr="00382848">
        <w:rPr>
          <w:rFonts w:ascii="Times New Roman" w:hAnsi="Times New Roman" w:cs="Times New Roman"/>
          <w:sz w:val="24"/>
          <w:szCs w:val="24"/>
        </w:rPr>
        <w:t xml:space="preserve"> упражнения</w:t>
      </w:r>
      <w:r w:rsidR="00F41721" w:rsidRPr="00382848">
        <w:rPr>
          <w:rFonts w:ascii="Times New Roman" w:hAnsi="Times New Roman" w:cs="Times New Roman"/>
          <w:sz w:val="24"/>
          <w:szCs w:val="24"/>
        </w:rPr>
        <w:t xml:space="preserve"> под контролем тренера</w:t>
      </w:r>
      <w:r w:rsidRPr="00382848">
        <w:rPr>
          <w:rFonts w:ascii="Times New Roman" w:hAnsi="Times New Roman" w:cs="Times New Roman"/>
          <w:sz w:val="24"/>
          <w:szCs w:val="24"/>
        </w:rPr>
        <w:t>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силовые упражнения на тренаж</w:t>
      </w:r>
      <w:r w:rsidR="005554BB" w:rsidRPr="00382848">
        <w:rPr>
          <w:rFonts w:ascii="Times New Roman" w:hAnsi="Times New Roman" w:cs="Times New Roman"/>
          <w:sz w:val="24"/>
          <w:szCs w:val="24"/>
        </w:rPr>
        <w:t>е</w:t>
      </w:r>
      <w:r w:rsidRPr="00382848">
        <w:rPr>
          <w:rFonts w:ascii="Times New Roman" w:hAnsi="Times New Roman" w:cs="Times New Roman"/>
          <w:sz w:val="24"/>
          <w:szCs w:val="24"/>
        </w:rPr>
        <w:t>рах;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в) дозированные физические упражнения</w:t>
      </w:r>
      <w:r w:rsidR="00F41721" w:rsidRPr="00382848">
        <w:rPr>
          <w:rFonts w:ascii="Times New Roman" w:hAnsi="Times New Roman" w:cs="Times New Roman"/>
          <w:b/>
          <w:sz w:val="24"/>
          <w:szCs w:val="24"/>
        </w:rPr>
        <w:t xml:space="preserve"> под контролем инструктора</w:t>
      </w:r>
      <w:r w:rsidRPr="00382848">
        <w:rPr>
          <w:rFonts w:ascii="Times New Roman" w:hAnsi="Times New Roman" w:cs="Times New Roman"/>
          <w:b/>
          <w:sz w:val="24"/>
          <w:szCs w:val="24"/>
        </w:rPr>
        <w:t>.</w:t>
      </w:r>
    </w:p>
    <w:p w:rsidR="003D2577" w:rsidRPr="00382848" w:rsidRDefault="003D2577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9</w:t>
      </w:r>
      <w:r w:rsidR="002E7945" w:rsidRPr="00382848">
        <w:rPr>
          <w:rFonts w:ascii="Times New Roman" w:hAnsi="Times New Roman" w:cs="Times New Roman"/>
          <w:sz w:val="24"/>
          <w:szCs w:val="24"/>
        </w:rPr>
        <w:t>. Наиболее оптимальная частота занятий физической</w:t>
      </w:r>
      <w:r w:rsidR="0011618D" w:rsidRPr="00382848">
        <w:rPr>
          <w:rFonts w:ascii="Times New Roman" w:hAnsi="Times New Roman" w:cs="Times New Roman"/>
          <w:sz w:val="24"/>
          <w:szCs w:val="24"/>
        </w:rPr>
        <w:t xml:space="preserve"> </w:t>
      </w:r>
      <w:r w:rsidR="002E7945" w:rsidRPr="00382848">
        <w:rPr>
          <w:rFonts w:ascii="Times New Roman" w:hAnsi="Times New Roman" w:cs="Times New Roman"/>
          <w:sz w:val="24"/>
          <w:szCs w:val="24"/>
        </w:rPr>
        <w:t>культурой в недельном режиме для специальных медицинских групп: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а) 5 раз в неделю по </w:t>
      </w:r>
      <w:r w:rsidR="00D63407" w:rsidRPr="00382848">
        <w:rPr>
          <w:rFonts w:ascii="Times New Roman" w:hAnsi="Times New Roman" w:cs="Times New Roman"/>
          <w:sz w:val="24"/>
          <w:szCs w:val="24"/>
        </w:rPr>
        <w:t xml:space="preserve">55-60 </w:t>
      </w:r>
      <w:r w:rsidRPr="00382848">
        <w:rPr>
          <w:rFonts w:ascii="Times New Roman" w:hAnsi="Times New Roman" w:cs="Times New Roman"/>
          <w:sz w:val="24"/>
          <w:szCs w:val="24"/>
        </w:rPr>
        <w:t>минут;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 xml:space="preserve">б) 3 раза в неделю по </w:t>
      </w:r>
      <w:r w:rsidR="00D63407" w:rsidRPr="00382848">
        <w:rPr>
          <w:rFonts w:ascii="Times New Roman" w:hAnsi="Times New Roman" w:cs="Times New Roman"/>
          <w:b/>
          <w:sz w:val="24"/>
          <w:szCs w:val="24"/>
        </w:rPr>
        <w:t xml:space="preserve">35-45 </w:t>
      </w:r>
      <w:r w:rsidRPr="00382848">
        <w:rPr>
          <w:rFonts w:ascii="Times New Roman" w:hAnsi="Times New Roman" w:cs="Times New Roman"/>
          <w:b/>
          <w:sz w:val="24"/>
          <w:szCs w:val="24"/>
        </w:rPr>
        <w:t>минут;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1 раз в неделю по 90 минут.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</w:t>
      </w:r>
      <w:r w:rsidR="005F30B4" w:rsidRPr="00382848">
        <w:rPr>
          <w:rFonts w:ascii="Times New Roman" w:hAnsi="Times New Roman" w:cs="Times New Roman"/>
          <w:sz w:val="24"/>
          <w:szCs w:val="24"/>
        </w:rPr>
        <w:t>0</w:t>
      </w:r>
      <w:r w:rsidRPr="00382848">
        <w:rPr>
          <w:rFonts w:ascii="Times New Roman" w:hAnsi="Times New Roman" w:cs="Times New Roman"/>
          <w:sz w:val="24"/>
          <w:szCs w:val="24"/>
        </w:rPr>
        <w:t>. Лицам с функциональными нарушениями осанки показаны</w:t>
      </w:r>
      <w:r w:rsidR="00F41721" w:rsidRPr="00382848">
        <w:rPr>
          <w:rFonts w:ascii="Times New Roman" w:hAnsi="Times New Roman" w:cs="Times New Roman"/>
          <w:sz w:val="24"/>
          <w:szCs w:val="24"/>
        </w:rPr>
        <w:t xml:space="preserve"> </w:t>
      </w:r>
      <w:r w:rsidRPr="00382848">
        <w:rPr>
          <w:rFonts w:ascii="Times New Roman" w:hAnsi="Times New Roman" w:cs="Times New Roman"/>
          <w:sz w:val="24"/>
          <w:szCs w:val="24"/>
        </w:rPr>
        <w:t>упражнения: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а) на укрепление мышечного корсета;</w:t>
      </w:r>
    </w:p>
    <w:p w:rsidR="002E7945" w:rsidRPr="00382848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упражнения с отягощениями стоя;</w:t>
      </w:r>
    </w:p>
    <w:p w:rsidR="00F41721" w:rsidRPr="00382848" w:rsidRDefault="00F41721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lastRenderedPageBreak/>
        <w:t>в) упражнения на развитие гибкости.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11</w:t>
      </w:r>
      <w:r w:rsidR="00F63F20" w:rsidRPr="00382848">
        <w:rPr>
          <w:rFonts w:ascii="Times New Roman" w:hAnsi="Times New Roman" w:cs="Times New Roman"/>
          <w:sz w:val="24"/>
          <w:szCs w:val="24"/>
        </w:rPr>
        <w:t>.Процессы, возникающие в мышцами без длительной физической нагрузки (в состоянии вынужденного покоя):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обезвоживание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потеря эластичности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потеря упругости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г) атрофия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12</w:t>
      </w:r>
      <w:r w:rsidR="00F63F20" w:rsidRPr="00382848">
        <w:rPr>
          <w:rFonts w:ascii="Times New Roman" w:hAnsi="Times New Roman" w:cs="Times New Roman"/>
          <w:sz w:val="24"/>
          <w:szCs w:val="24"/>
        </w:rPr>
        <w:t>.Тип поведения личности, фиксирующий устойчивые, воспроизводимые черты, манеры, привычки, склонности называется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а) образ жизни</w:t>
      </w:r>
      <w:r w:rsidR="00370E44" w:rsidRPr="00382848">
        <w:rPr>
          <w:rFonts w:ascii="Times New Roman" w:hAnsi="Times New Roman" w:cs="Times New Roman"/>
          <w:b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условия жизни</w:t>
      </w:r>
      <w:r w:rsidR="00370E44" w:rsidRPr="00382848">
        <w:rPr>
          <w:rFonts w:ascii="Times New Roman" w:hAnsi="Times New Roman" w:cs="Times New Roman"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все верно</w:t>
      </w:r>
      <w:r w:rsidR="00370E44" w:rsidRPr="00382848">
        <w:rPr>
          <w:rFonts w:ascii="Times New Roman" w:hAnsi="Times New Roman" w:cs="Times New Roman"/>
          <w:sz w:val="24"/>
          <w:szCs w:val="24"/>
        </w:rPr>
        <w:t>.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13</w:t>
      </w:r>
      <w:r w:rsidR="00F63F20" w:rsidRPr="00382848">
        <w:rPr>
          <w:rFonts w:ascii="Times New Roman" w:hAnsi="Times New Roman" w:cs="Times New Roman"/>
          <w:sz w:val="24"/>
          <w:szCs w:val="24"/>
        </w:rPr>
        <w:t>.Присутствие в диете пищевых волокон в первую очередь</w:t>
      </w:r>
      <w:r w:rsidR="00370E44" w:rsidRPr="00382848">
        <w:rPr>
          <w:rFonts w:ascii="Times New Roman" w:hAnsi="Times New Roman" w:cs="Times New Roman"/>
          <w:sz w:val="24"/>
          <w:szCs w:val="24"/>
        </w:rPr>
        <w:t>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а) способствует нормальной работе кишечника</w:t>
      </w:r>
      <w:r w:rsidR="00370E44" w:rsidRPr="00382848">
        <w:rPr>
          <w:rFonts w:ascii="Times New Roman" w:hAnsi="Times New Roman" w:cs="Times New Roman"/>
          <w:b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увеличивает уровень кальция в организме</w:t>
      </w:r>
      <w:r w:rsidR="00370E44" w:rsidRPr="00382848">
        <w:rPr>
          <w:rFonts w:ascii="Times New Roman" w:hAnsi="Times New Roman" w:cs="Times New Roman"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увеличивает уровень глюкозы в крови</w:t>
      </w:r>
      <w:r w:rsidR="00370E44" w:rsidRPr="00382848">
        <w:rPr>
          <w:rFonts w:ascii="Times New Roman" w:hAnsi="Times New Roman" w:cs="Times New Roman"/>
          <w:sz w:val="24"/>
          <w:szCs w:val="24"/>
        </w:rPr>
        <w:t>.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</w:t>
      </w:r>
      <w:r w:rsidR="00F63F20" w:rsidRPr="00382848">
        <w:rPr>
          <w:rFonts w:ascii="Times New Roman" w:hAnsi="Times New Roman" w:cs="Times New Roman"/>
          <w:sz w:val="24"/>
          <w:szCs w:val="24"/>
        </w:rPr>
        <w:t>4.Наиболее распространенной формой нарушения психического здоровья является: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а) невроз</w:t>
      </w:r>
      <w:r w:rsidR="00370E44" w:rsidRPr="00382848">
        <w:rPr>
          <w:rFonts w:ascii="Times New Roman" w:hAnsi="Times New Roman" w:cs="Times New Roman"/>
          <w:b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шизофрения</w:t>
      </w:r>
      <w:r w:rsidR="00370E44" w:rsidRPr="00382848">
        <w:rPr>
          <w:rFonts w:ascii="Times New Roman" w:hAnsi="Times New Roman" w:cs="Times New Roman"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психопатия</w:t>
      </w:r>
      <w:r w:rsidR="00370E44" w:rsidRPr="00382848">
        <w:rPr>
          <w:rFonts w:ascii="Times New Roman" w:hAnsi="Times New Roman" w:cs="Times New Roman"/>
          <w:sz w:val="24"/>
          <w:szCs w:val="24"/>
        </w:rPr>
        <w:t>.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15. </w:t>
      </w:r>
      <w:r w:rsidR="00F63F20" w:rsidRPr="00382848">
        <w:rPr>
          <w:rFonts w:ascii="Times New Roman" w:hAnsi="Times New Roman" w:cs="Times New Roman"/>
          <w:sz w:val="24"/>
          <w:szCs w:val="24"/>
        </w:rPr>
        <w:t>К специфическим функциям семьи относят</w:t>
      </w:r>
      <w:r w:rsidR="00370E44" w:rsidRPr="00382848">
        <w:rPr>
          <w:rFonts w:ascii="Times New Roman" w:hAnsi="Times New Roman" w:cs="Times New Roman"/>
          <w:sz w:val="24"/>
          <w:szCs w:val="24"/>
        </w:rPr>
        <w:t>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а) воспроизводство населения и защита подрастающего поколения;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социализация членов семьи;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накопление и передача собственности.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16</w:t>
      </w:r>
      <w:r w:rsidR="00F63F20" w:rsidRPr="00382848">
        <w:rPr>
          <w:rFonts w:ascii="Times New Roman" w:hAnsi="Times New Roman" w:cs="Times New Roman"/>
          <w:sz w:val="24"/>
          <w:szCs w:val="24"/>
        </w:rPr>
        <w:t>. К заболеваниям, передающимся половым путем относятся</w:t>
      </w:r>
      <w:r w:rsidR="00370E44" w:rsidRPr="00382848">
        <w:rPr>
          <w:rFonts w:ascii="Times New Roman" w:hAnsi="Times New Roman" w:cs="Times New Roman"/>
          <w:sz w:val="24"/>
          <w:szCs w:val="24"/>
        </w:rPr>
        <w:t>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сифилис, гонорея</w:t>
      </w:r>
      <w:r w:rsidR="00370E44" w:rsidRPr="00382848">
        <w:rPr>
          <w:rFonts w:ascii="Times New Roman" w:hAnsi="Times New Roman" w:cs="Times New Roman"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хламидиоз, микоплазмоз, генитальный герпес</w:t>
      </w:r>
      <w:r w:rsidR="00370E44" w:rsidRPr="00382848">
        <w:rPr>
          <w:rFonts w:ascii="Times New Roman" w:hAnsi="Times New Roman" w:cs="Times New Roman"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ВИЧ-инфекция, гепатит С</w:t>
      </w:r>
      <w:r w:rsidR="00370E44" w:rsidRPr="00382848">
        <w:rPr>
          <w:rFonts w:ascii="Times New Roman" w:hAnsi="Times New Roman" w:cs="Times New Roman"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г) всё верно</w:t>
      </w:r>
      <w:r w:rsidR="00370E44" w:rsidRPr="00382848">
        <w:rPr>
          <w:rFonts w:ascii="Times New Roman" w:hAnsi="Times New Roman" w:cs="Times New Roman"/>
          <w:b/>
          <w:sz w:val="24"/>
          <w:szCs w:val="24"/>
        </w:rPr>
        <w:t>.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17. </w:t>
      </w:r>
      <w:r w:rsidR="00F63F20" w:rsidRPr="00382848">
        <w:rPr>
          <w:rFonts w:ascii="Times New Roman" w:hAnsi="Times New Roman" w:cs="Times New Roman"/>
          <w:sz w:val="24"/>
          <w:szCs w:val="24"/>
        </w:rPr>
        <w:t>В наибольшей степени на здоровье человека влияет: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наследственность</w:t>
      </w:r>
      <w:r w:rsidR="00370E44" w:rsidRPr="00382848">
        <w:rPr>
          <w:rFonts w:ascii="Times New Roman" w:hAnsi="Times New Roman" w:cs="Times New Roman"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экология (состояние окружающей среды)</w:t>
      </w:r>
      <w:r w:rsidR="00370E44" w:rsidRPr="00382848">
        <w:rPr>
          <w:rFonts w:ascii="Times New Roman" w:hAnsi="Times New Roman" w:cs="Times New Roman"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в) образ жизни</w:t>
      </w:r>
      <w:r w:rsidR="00370E44" w:rsidRPr="00382848">
        <w:rPr>
          <w:rFonts w:ascii="Times New Roman" w:hAnsi="Times New Roman" w:cs="Times New Roman"/>
          <w:b/>
          <w:sz w:val="24"/>
          <w:szCs w:val="24"/>
        </w:rPr>
        <w:t>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г) медицинское обеспечение</w:t>
      </w:r>
      <w:r w:rsidR="00370E44" w:rsidRPr="00382848">
        <w:rPr>
          <w:rFonts w:ascii="Times New Roman" w:hAnsi="Times New Roman" w:cs="Times New Roman"/>
          <w:sz w:val="24"/>
          <w:szCs w:val="24"/>
        </w:rPr>
        <w:t>.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18</w:t>
      </w:r>
      <w:r w:rsidR="00F63F20" w:rsidRPr="00382848">
        <w:rPr>
          <w:rFonts w:ascii="Times New Roman" w:hAnsi="Times New Roman" w:cs="Times New Roman"/>
          <w:sz w:val="24"/>
          <w:szCs w:val="24"/>
        </w:rPr>
        <w:t>. Какая из приведенных причин смерти имеет в России лидирующую позицию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болезни органов дыхания (пневмония, бронхит др.)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новообразования (онкологические заболевания)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несчастные случаи (травмы, отравления и др.)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г) болезни системы кровообращения (инфаркт миокарда, инсульт и др.)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19</w:t>
      </w:r>
      <w:r w:rsidR="00F63F20" w:rsidRPr="00382848">
        <w:rPr>
          <w:rFonts w:ascii="Times New Roman" w:hAnsi="Times New Roman" w:cs="Times New Roman"/>
          <w:sz w:val="24"/>
          <w:szCs w:val="24"/>
        </w:rPr>
        <w:t>. Фактор, характеризующий нездоровый образ жизни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 xml:space="preserve">а) гиподинамия, 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семейная дисгармония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lastRenderedPageBreak/>
        <w:t xml:space="preserve">в) социальная пассивность, 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 xml:space="preserve">г) неудовлетворенность жизненной ситуацией, 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д) низкая медицинская активность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20</w:t>
      </w:r>
      <w:r w:rsidR="00F63F20" w:rsidRPr="00382848">
        <w:rPr>
          <w:rFonts w:ascii="Times New Roman" w:hAnsi="Times New Roman" w:cs="Times New Roman"/>
          <w:sz w:val="24"/>
          <w:szCs w:val="24"/>
        </w:rPr>
        <w:t>.  “Внешние факторы”, оказывающие влияние на формирование семьи: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уровень урбанизации, социально-экономическая обстановка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религия, обычаи, традиции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наличие жилья и достаточное материальное обеспечение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г) все верно.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21</w:t>
      </w:r>
      <w:r w:rsidR="00F63F20" w:rsidRPr="00382848">
        <w:rPr>
          <w:rFonts w:ascii="Times New Roman" w:hAnsi="Times New Roman" w:cs="Times New Roman"/>
          <w:sz w:val="24"/>
          <w:szCs w:val="24"/>
        </w:rPr>
        <w:t>.В соответствии с законодательством РФ каждый гражданин имеет право на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получение информации о состоянии своего здоровья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качественное медицинское обслуживание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на выбор учреждения здравоохранения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г) все перечисленное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0B4" w:rsidRPr="00382848" w:rsidRDefault="005F30B4" w:rsidP="005F3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22. Финансирование медицинских организаций в системе обязательного медицинского страхования осуществляется через:</w:t>
      </w:r>
    </w:p>
    <w:p w:rsidR="005F30B4" w:rsidRPr="00382848" w:rsidRDefault="005F30B4" w:rsidP="005F30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а) страховые медицинские организации</w:t>
      </w:r>
    </w:p>
    <w:p w:rsidR="005F30B4" w:rsidRPr="00382848" w:rsidRDefault="005F30B4" w:rsidP="005F3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поликлиники и фельдшерские акушерские пункты;</w:t>
      </w:r>
    </w:p>
    <w:p w:rsidR="005F30B4" w:rsidRPr="00382848" w:rsidRDefault="005F30B4" w:rsidP="005F3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органы управления здравоохранением</w:t>
      </w:r>
    </w:p>
    <w:p w:rsidR="005F30B4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0B4" w:rsidRPr="00382848" w:rsidRDefault="005F30B4" w:rsidP="005F30B4">
      <w:pPr>
        <w:pStyle w:val="a8"/>
        <w:rPr>
          <w:b/>
          <w:color w:val="000000"/>
          <w:sz w:val="24"/>
          <w:szCs w:val="24"/>
        </w:rPr>
      </w:pPr>
      <w:r w:rsidRPr="00382848">
        <w:rPr>
          <w:b/>
          <w:color w:val="000000"/>
          <w:sz w:val="24"/>
          <w:szCs w:val="24"/>
        </w:rPr>
        <w:t xml:space="preserve">Сложные (3 уровень) – </w:t>
      </w:r>
      <w:r w:rsidRPr="00382848">
        <w:rPr>
          <w:b/>
          <w:color w:val="FF0000"/>
          <w:sz w:val="24"/>
          <w:szCs w:val="24"/>
        </w:rPr>
        <w:t>3 шт</w:t>
      </w:r>
    </w:p>
    <w:p w:rsidR="005F30B4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23</w:t>
      </w:r>
      <w:r w:rsidR="00F63F20" w:rsidRPr="00382848">
        <w:rPr>
          <w:rFonts w:ascii="Times New Roman" w:hAnsi="Times New Roman" w:cs="Times New Roman"/>
          <w:sz w:val="24"/>
          <w:szCs w:val="24"/>
        </w:rPr>
        <w:t>. Показателем общественного здоровья является: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а) Демографические показатели;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б) Уровень организации медицинской помощи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Качество медицинской помощи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24</w:t>
      </w:r>
      <w:r w:rsidR="00F63F20" w:rsidRPr="00382848">
        <w:rPr>
          <w:rFonts w:ascii="Times New Roman" w:hAnsi="Times New Roman" w:cs="Times New Roman"/>
          <w:sz w:val="24"/>
          <w:szCs w:val="24"/>
        </w:rPr>
        <w:t>. Вторичная медицинская профилактика - это: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Предупреждение воздействия факторов риска развития заболеваний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б) Предупреждение обострений заболевания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Предупреждение невротизации и нарушений психического здоровья.</w:t>
      </w:r>
    </w:p>
    <w:p w:rsidR="005F30B4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82848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25</w:t>
      </w:r>
      <w:r w:rsidR="00F63F20" w:rsidRPr="00382848">
        <w:rPr>
          <w:rFonts w:ascii="Times New Roman" w:hAnsi="Times New Roman" w:cs="Times New Roman"/>
          <w:sz w:val="24"/>
          <w:szCs w:val="24"/>
        </w:rPr>
        <w:t>. Медицинская профилактика включает: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а) Создания позитивных установок на ведение здорового образа жизни;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2848">
        <w:rPr>
          <w:rFonts w:ascii="Times New Roman" w:hAnsi="Times New Roman" w:cs="Times New Roman"/>
          <w:b/>
          <w:sz w:val="24"/>
          <w:szCs w:val="24"/>
        </w:rPr>
        <w:t>б) Проведения медицинских осмотров</w:t>
      </w:r>
    </w:p>
    <w:p w:rsidR="002E7945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2848">
        <w:rPr>
          <w:rFonts w:ascii="Times New Roman" w:hAnsi="Times New Roman" w:cs="Times New Roman"/>
          <w:sz w:val="24"/>
          <w:szCs w:val="24"/>
        </w:rPr>
        <w:t>в) Повышения эффективности деятельности служб здравоохранения</w:t>
      </w:r>
      <w:r w:rsidRPr="00370E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0DE" w:rsidRPr="00725D6C" w:rsidRDefault="000E00DE" w:rsidP="000E00DE">
      <w:pPr>
        <w:pStyle w:val="a3"/>
        <w:tabs>
          <w:tab w:val="left" w:pos="708"/>
        </w:tabs>
        <w:ind w:firstLine="567"/>
        <w:jc w:val="both"/>
        <w:rPr>
          <w:b/>
          <w:color w:val="FF0000"/>
          <w:sz w:val="28"/>
          <w:szCs w:val="28"/>
        </w:rPr>
      </w:pPr>
      <w:r w:rsidRPr="00725D6C">
        <w:rPr>
          <w:b/>
          <w:color w:val="FF0000"/>
          <w:sz w:val="28"/>
          <w:szCs w:val="28"/>
        </w:rPr>
        <w:t>Задания на установление соответствия</w:t>
      </w:r>
    </w:p>
    <w:p w:rsidR="000E00DE" w:rsidRPr="00725D6C" w:rsidRDefault="000E00DE" w:rsidP="000E00DE">
      <w:pPr>
        <w:pStyle w:val="a3"/>
        <w:tabs>
          <w:tab w:val="left" w:pos="708"/>
        </w:tabs>
        <w:ind w:firstLine="567"/>
        <w:jc w:val="both"/>
        <w:rPr>
          <w:b/>
          <w:color w:val="FF0000"/>
          <w:sz w:val="28"/>
          <w:szCs w:val="28"/>
        </w:rPr>
      </w:pPr>
    </w:p>
    <w:p w:rsidR="000E00DE" w:rsidRPr="00725D6C" w:rsidRDefault="000E00DE" w:rsidP="000E00DE">
      <w:pPr>
        <w:pStyle w:val="a3"/>
        <w:tabs>
          <w:tab w:val="left" w:pos="708"/>
        </w:tabs>
        <w:ind w:firstLine="567"/>
        <w:jc w:val="both"/>
        <w:rPr>
          <w:i/>
          <w:color w:val="FF0000"/>
          <w:sz w:val="28"/>
          <w:szCs w:val="28"/>
        </w:rPr>
      </w:pPr>
      <w:r w:rsidRPr="00725D6C">
        <w:rPr>
          <w:i/>
          <w:color w:val="FF0000"/>
          <w:sz w:val="28"/>
          <w:szCs w:val="28"/>
        </w:rPr>
        <w:t>Установите соответствие между левым и правым столбцами.</w:t>
      </w:r>
    </w:p>
    <w:p w:rsidR="000E00DE" w:rsidRDefault="000E00DE" w:rsidP="000E00DE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p w:rsidR="000E00DE" w:rsidRDefault="000E00DE" w:rsidP="000E00DE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>
        <w:rPr>
          <w:b/>
          <w:color w:val="000000"/>
        </w:rPr>
        <w:t>Простые  (1 уровень) –</w:t>
      </w:r>
      <w:r w:rsidR="00B568B7">
        <w:rPr>
          <w:b/>
          <w:color w:val="000000"/>
        </w:rPr>
        <w:t xml:space="preserve"> 2</w:t>
      </w:r>
      <w:r w:rsidRPr="00CD74CD">
        <w:rPr>
          <w:b/>
          <w:color w:val="FF0000"/>
        </w:rPr>
        <w:t xml:space="preserve"> шт</w:t>
      </w: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8B0AB6" w:rsidRDefault="005F30B4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>26 Установите соответствие:</w:t>
      </w: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F41721" w:rsidRPr="00382848" w:rsidTr="00F41721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21" w:rsidRPr="00382848" w:rsidRDefault="00F41721" w:rsidP="00370E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 </w:t>
            </w: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Предметом здоровьесбережения является </w:t>
            </w:r>
          </w:p>
          <w:p w:rsidR="00F41721" w:rsidRPr="00382848" w:rsidRDefault="00F41721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21" w:rsidRPr="00382848" w:rsidRDefault="00F41721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А) Изучение </w:t>
            </w: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закономерностей поддержания здоровья</w:t>
            </w:r>
          </w:p>
        </w:tc>
      </w:tr>
      <w:tr w:rsidR="00F41721" w:rsidRPr="00382848" w:rsidTr="00F41721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21" w:rsidRPr="00382848" w:rsidRDefault="00F41721" w:rsidP="00370E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2 Объектом 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здоровьесбережения является </w:t>
            </w:r>
          </w:p>
          <w:p w:rsidR="00F41721" w:rsidRPr="00382848" w:rsidRDefault="00F41721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21" w:rsidRPr="00382848" w:rsidRDefault="00F41721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 xml:space="preserve">Б) Человек с любым уровнем показателей </w:t>
            </w: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lastRenderedPageBreak/>
              <w:t>личного здоровья</w:t>
            </w:r>
          </w:p>
        </w:tc>
      </w:tr>
      <w:tr w:rsidR="00F41721" w:rsidRPr="00DD1BC0" w:rsidTr="00F41721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21" w:rsidRPr="00DD1BC0" w:rsidRDefault="00F41721" w:rsidP="00370E4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721" w:rsidRPr="00DD1BC0" w:rsidRDefault="00F41721" w:rsidP="00370E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BC0">
              <w:rPr>
                <w:rFonts w:ascii="Times New Roman" w:hAnsi="Times New Roman"/>
                <w:sz w:val="24"/>
                <w:szCs w:val="24"/>
              </w:rPr>
              <w:t xml:space="preserve">В) Изучение </w:t>
            </w:r>
            <w:r w:rsidRPr="00DD1BC0">
              <w:rPr>
                <w:rFonts w:ascii="Times New Roman" w:hAnsi="Times New Roman" w:cs="Times New Roman"/>
                <w:sz w:val="24"/>
                <w:szCs w:val="24"/>
              </w:rPr>
              <w:t>резервов здоровья человеческого организма</w:t>
            </w:r>
          </w:p>
        </w:tc>
      </w:tr>
    </w:tbl>
    <w:p w:rsidR="007B3535" w:rsidRPr="00DD1BC0" w:rsidRDefault="007B353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AB6" w:rsidRPr="008B0AB6" w:rsidRDefault="008B0AB6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F63F20" w:rsidRPr="00DD1BC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DD1BC0" w:rsidRPr="00382848" w:rsidTr="00FA3812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0" w:rsidRPr="00382848" w:rsidRDefault="00DD1BC0" w:rsidP="00DD1BC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 Для здорового уменьшения веса следует уменьшить потребление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0" w:rsidRPr="00382848" w:rsidRDefault="00DD1BC0" w:rsidP="00DD1BC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жиров и углеводов</w:t>
            </w:r>
          </w:p>
        </w:tc>
      </w:tr>
      <w:tr w:rsidR="00DD1BC0" w:rsidRPr="00382848" w:rsidTr="00FA3812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0" w:rsidRPr="00382848" w:rsidRDefault="00DD1BC0" w:rsidP="00DD1BC0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2. Для поддержания веса при физических нагрузках следует увеличить потребление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0" w:rsidRPr="00382848" w:rsidRDefault="00DD1BC0" w:rsidP="00FA3812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>Б)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белковых продуктов</w:t>
            </w:r>
          </w:p>
        </w:tc>
      </w:tr>
      <w:tr w:rsidR="00DD1BC0" w:rsidRPr="00DD1BC0" w:rsidTr="00FA3812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0" w:rsidRPr="00DD1BC0" w:rsidRDefault="00DD1BC0" w:rsidP="00FA3812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C0" w:rsidRPr="00DD1BC0" w:rsidRDefault="00DD1BC0" w:rsidP="00FA38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BC0">
              <w:rPr>
                <w:rFonts w:ascii="Times New Roman" w:hAnsi="Times New Roman"/>
                <w:sz w:val="24"/>
                <w:szCs w:val="24"/>
              </w:rPr>
              <w:t>В)</w:t>
            </w:r>
            <w:r w:rsidRPr="00DD1BC0">
              <w:rPr>
                <w:rFonts w:ascii="Times New Roman" w:hAnsi="Times New Roman" w:cs="Times New Roman"/>
                <w:sz w:val="24"/>
                <w:szCs w:val="24"/>
              </w:rPr>
              <w:t xml:space="preserve"> овощей и фруктов</w:t>
            </w:r>
          </w:p>
        </w:tc>
      </w:tr>
    </w:tbl>
    <w:p w:rsidR="00DD1BC0" w:rsidRPr="00DD1BC0" w:rsidRDefault="00DD1BC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8B7" w:rsidRPr="00B568B7" w:rsidRDefault="00B568B7" w:rsidP="00B568B7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 w:rsidRPr="00841BA6">
        <w:rPr>
          <w:b/>
          <w:color w:val="000000"/>
        </w:rPr>
        <w:t>Средне-сложные  (2 уровень)</w:t>
      </w:r>
      <w:r>
        <w:rPr>
          <w:b/>
          <w:color w:val="000000"/>
        </w:rPr>
        <w:t xml:space="preserve"> - </w:t>
      </w:r>
      <w:r w:rsidRPr="001D0A4A">
        <w:rPr>
          <w:b/>
          <w:color w:val="FF0000"/>
        </w:rPr>
        <w:t>7 шт.</w:t>
      </w:r>
      <w:r>
        <w:rPr>
          <w:b/>
          <w:color w:val="000000"/>
        </w:rPr>
        <w:t xml:space="preserve"> </w:t>
      </w:r>
    </w:p>
    <w:p w:rsidR="00B568B7" w:rsidRDefault="00B568B7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1BC0" w:rsidRPr="008B0AB6" w:rsidRDefault="008B0AB6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DD1BC0" w:rsidRPr="00DD1BC0" w:rsidRDefault="00DD1BC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F63F20" w:rsidRPr="00382848" w:rsidTr="00727DE9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1. </w:t>
            </w:r>
            <w:r w:rsidRPr="00382848">
              <w:rPr>
                <w:rFonts w:ascii="Arial" w:hAnsi="Arial" w:cs="Arial"/>
                <w:color w:val="FF0000"/>
                <w:sz w:val="14"/>
                <w:szCs w:val="14"/>
                <w:shd w:val="clear" w:color="auto" w:fill="FFFFFF"/>
              </w:rPr>
              <w:t>Прибор </w:t>
            </w:r>
            <w:r w:rsidRPr="00382848">
              <w:rPr>
                <w:rFonts w:ascii="Arial" w:hAnsi="Arial" w:cs="Arial"/>
                <w:color w:val="FF0000"/>
                <w:sz w:val="14"/>
                <w:szCs w:val="14"/>
              </w:rPr>
              <w:t>для оценки тонов сердца, состояния органов системы дыхания</w:t>
            </w:r>
          </w:p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фонендоскоп</w:t>
            </w:r>
          </w:p>
        </w:tc>
      </w:tr>
      <w:tr w:rsidR="00F63F20" w:rsidRPr="00382848" w:rsidTr="00727DE9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2. Прибор для измерения артериального давления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Б) 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сфигноманометр</w:t>
            </w:r>
          </w:p>
        </w:tc>
      </w:tr>
      <w:tr w:rsidR="00F63F20" w:rsidRPr="00DD1BC0" w:rsidTr="00727DE9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BC0">
              <w:rPr>
                <w:rFonts w:ascii="Times New Roman" w:hAnsi="Times New Roman" w:cs="Times New Roman"/>
                <w:sz w:val="24"/>
                <w:szCs w:val="24"/>
              </w:rPr>
              <w:t>В) тахометр</w:t>
            </w:r>
          </w:p>
        </w:tc>
      </w:tr>
    </w:tbl>
    <w:p w:rsidR="00F63F20" w:rsidRPr="00DD1BC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AB6" w:rsidRPr="008B0AB6" w:rsidRDefault="008B0AB6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BA6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F63F20" w:rsidRPr="00DD1BC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F63F20" w:rsidRPr="00382848" w:rsidTr="00262613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1. Классификацию темпераментов предложил 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Гиппократ</w:t>
            </w:r>
          </w:p>
        </w:tc>
      </w:tr>
      <w:tr w:rsidR="00F63F20" w:rsidRPr="00382848" w:rsidTr="00262613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2. Систематизацию акцентуаций характера  предложил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>Б) Леонгард</w:t>
            </w:r>
          </w:p>
        </w:tc>
      </w:tr>
      <w:tr w:rsidR="00F63F20" w:rsidRPr="00DD1BC0" w:rsidTr="00262613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BC0">
              <w:rPr>
                <w:rFonts w:ascii="Times New Roman" w:hAnsi="Times New Roman" w:cs="Times New Roman"/>
                <w:sz w:val="24"/>
                <w:szCs w:val="24"/>
              </w:rPr>
              <w:t>В) Авиценна</w:t>
            </w:r>
          </w:p>
        </w:tc>
      </w:tr>
    </w:tbl>
    <w:p w:rsidR="00F63F20" w:rsidRPr="00DD1BC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AB6" w:rsidRPr="008B0AB6" w:rsidRDefault="008B0AB6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F63F20" w:rsidRPr="00DD1BC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F63F20" w:rsidRPr="00382848" w:rsidTr="00E03216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1. Компонентами физического здоровья являются 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соматическое здоровье, физическое здоровье</w:t>
            </w:r>
          </w:p>
        </w:tc>
      </w:tr>
      <w:tr w:rsidR="00F63F20" w:rsidRPr="00382848" w:rsidTr="00E03216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2. Компонентами психологического  здоровья являются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Б) 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психическое здоровье, социальная адаптация</w:t>
            </w:r>
          </w:p>
        </w:tc>
      </w:tr>
      <w:tr w:rsidR="00F63F20" w:rsidRPr="00DD1BC0" w:rsidTr="00E03216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BC0">
              <w:rPr>
                <w:rFonts w:ascii="Times New Roman" w:hAnsi="Times New Roman" w:cs="Times New Roman"/>
                <w:sz w:val="24"/>
                <w:szCs w:val="24"/>
              </w:rPr>
              <w:t>В) нравственное здоровье</w:t>
            </w:r>
          </w:p>
        </w:tc>
      </w:tr>
    </w:tbl>
    <w:p w:rsidR="00F63F20" w:rsidRPr="00DD1BC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AB6" w:rsidRPr="008B0AB6" w:rsidRDefault="008B0AB6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F63F20" w:rsidRPr="00382848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F63F20" w:rsidRPr="00382848" w:rsidTr="00B90A72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 К микроэлементам относится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йод</w:t>
            </w:r>
          </w:p>
        </w:tc>
      </w:tr>
      <w:tr w:rsidR="00F63F20" w:rsidRPr="00382848" w:rsidTr="00B90A72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2. К макроэлементам относится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Б) 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кальций</w:t>
            </w:r>
          </w:p>
        </w:tc>
      </w:tr>
      <w:tr w:rsidR="00F63F20" w:rsidRPr="00DD1BC0" w:rsidTr="00B90A72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BC0">
              <w:rPr>
                <w:rFonts w:ascii="Times New Roman" w:hAnsi="Times New Roman" w:cs="Times New Roman"/>
                <w:sz w:val="24"/>
                <w:szCs w:val="24"/>
              </w:rPr>
              <w:t>В) эстроген</w:t>
            </w:r>
          </w:p>
        </w:tc>
      </w:tr>
    </w:tbl>
    <w:p w:rsidR="00F63F20" w:rsidRPr="00DD1BC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AB6" w:rsidRPr="008B0AB6" w:rsidRDefault="008B0AB6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32</w:t>
      </w: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F63F20" w:rsidRPr="00DD1BC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F63F20" w:rsidRPr="00382848" w:rsidTr="003C2B8D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 Фактор, определяющий здоровье населения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Образ жизни</w:t>
            </w:r>
          </w:p>
        </w:tc>
      </w:tr>
      <w:tr w:rsidR="00F63F20" w:rsidRPr="00382848" w:rsidTr="003C2B8D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2. Показатель общественного здоровья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Б) Уровень 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инвалидности</w:t>
            </w:r>
          </w:p>
        </w:tc>
      </w:tr>
      <w:tr w:rsidR="00F63F20" w:rsidRPr="00DD1BC0" w:rsidTr="003C2B8D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DD1BC0" w:rsidRDefault="00F63F20" w:rsidP="00370E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1BC0">
              <w:rPr>
                <w:rFonts w:ascii="Times New Roman" w:hAnsi="Times New Roman" w:cs="Times New Roman"/>
                <w:sz w:val="24"/>
                <w:szCs w:val="24"/>
              </w:rPr>
              <w:t>В) Пропаганда здорового образа жизни</w:t>
            </w:r>
          </w:p>
        </w:tc>
      </w:tr>
    </w:tbl>
    <w:p w:rsidR="00F63F20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AB6" w:rsidRPr="008B0AB6" w:rsidRDefault="008B0AB6" w:rsidP="008B0AB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33</w:t>
      </w: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8B0AB6" w:rsidRDefault="008B0AB6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8B0AB6" w:rsidRPr="00382848" w:rsidTr="008F42A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8F42A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1. </w:t>
            </w:r>
            <w:r w:rsidRPr="0038284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</w:t>
            </w: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едущий показатель функционального состояния организма человека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8F42AE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Частота сердечных сокращений</w:t>
            </w:r>
          </w:p>
        </w:tc>
      </w:tr>
      <w:tr w:rsidR="008B0AB6" w:rsidRPr="00382848" w:rsidTr="008F42A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8F42AE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2. </w:t>
            </w:r>
            <w:r w:rsidRPr="00382848">
              <w:rPr>
                <w:rFonts w:ascii="Times New Roman" w:eastAsia="Calibri" w:hAnsi="Times New Roman" w:cs="Times New Roman"/>
                <w:color w:val="0070C0"/>
                <w:sz w:val="24"/>
                <w:szCs w:val="24"/>
              </w:rPr>
              <w:t>В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едущий показатель функционального состояния психики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8F42AE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Б) 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Умственная работоспособность</w:t>
            </w:r>
          </w:p>
        </w:tc>
      </w:tr>
      <w:tr w:rsidR="008B0AB6" w:rsidRPr="00382848" w:rsidTr="008F42AE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8F42AE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382848" w:rsidP="008F42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B0AB6" w:rsidRPr="00382848">
              <w:rPr>
                <w:rFonts w:ascii="Times New Roman" w:hAnsi="Times New Roman" w:cs="Times New Roman"/>
                <w:sz w:val="24"/>
                <w:szCs w:val="24"/>
              </w:rPr>
              <w:t>) Проба Штанге</w:t>
            </w:r>
          </w:p>
        </w:tc>
      </w:tr>
    </w:tbl>
    <w:p w:rsidR="008B0AB6" w:rsidRDefault="008B0AB6" w:rsidP="00382848">
      <w:pPr>
        <w:pStyle w:val="a3"/>
        <w:tabs>
          <w:tab w:val="left" w:pos="708"/>
        </w:tabs>
        <w:jc w:val="both"/>
        <w:rPr>
          <w:b/>
          <w:color w:val="000000"/>
        </w:rPr>
      </w:pPr>
    </w:p>
    <w:p w:rsidR="008B0AB6" w:rsidRDefault="008B0AB6" w:rsidP="005F30B4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p w:rsidR="00E06ABA" w:rsidRPr="008B0AB6" w:rsidRDefault="00E06ABA" w:rsidP="00E06ABA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34</w:t>
      </w:r>
      <w:r w:rsidRPr="00841BA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соответствие:</w:t>
      </w:r>
    </w:p>
    <w:p w:rsidR="008B0AB6" w:rsidRDefault="008B0AB6" w:rsidP="005F30B4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p w:rsidR="008B0AB6" w:rsidRDefault="008B0AB6" w:rsidP="005F30B4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E06ABA" w:rsidRPr="00382848" w:rsidTr="00361E03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A" w:rsidRPr="00382848" w:rsidRDefault="00E06ABA" w:rsidP="00E06AB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 Какие факторы внешней среды отрицательно воздействуют на сельских жителей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A" w:rsidRPr="00382848" w:rsidRDefault="00E06ABA" w:rsidP="00E06AB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А) воздействие на организм погодных факторов</w:t>
            </w:r>
          </w:p>
        </w:tc>
      </w:tr>
      <w:tr w:rsidR="00E06ABA" w:rsidRPr="00382848" w:rsidTr="00361E03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A" w:rsidRPr="00382848" w:rsidRDefault="00E06ABA" w:rsidP="00E06ABA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2. Какие факторы внешней среды отрицательно воздействуют на городских жителей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A" w:rsidRPr="00382848" w:rsidRDefault="00E06ABA" w:rsidP="00E06ABA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Б) </w:t>
            </w: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повышенная плотность населения</w:t>
            </w:r>
          </w:p>
        </w:tc>
      </w:tr>
      <w:tr w:rsidR="00E06ABA" w:rsidRPr="00382848" w:rsidTr="00361E03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A" w:rsidRPr="00382848" w:rsidRDefault="00E06ABA" w:rsidP="00E06AB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A" w:rsidRPr="00382848" w:rsidRDefault="00E06ABA" w:rsidP="00E06A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sz w:val="24"/>
                <w:szCs w:val="24"/>
              </w:rPr>
              <w:t>В) усиление психического напряжения под влиянием семейных конфликтов</w:t>
            </w:r>
          </w:p>
        </w:tc>
      </w:tr>
    </w:tbl>
    <w:p w:rsidR="00E06ABA" w:rsidRDefault="00E06ABA" w:rsidP="005F30B4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p w:rsidR="00E06ABA" w:rsidRDefault="00E06ABA" w:rsidP="00E06ABA">
      <w:pPr>
        <w:pStyle w:val="a3"/>
        <w:tabs>
          <w:tab w:val="left" w:pos="708"/>
        </w:tabs>
        <w:jc w:val="both"/>
        <w:rPr>
          <w:b/>
          <w:color w:val="000000"/>
        </w:rPr>
      </w:pPr>
    </w:p>
    <w:p w:rsidR="005F30B4" w:rsidRPr="00841BA6" w:rsidRDefault="005F30B4" w:rsidP="005F30B4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 w:rsidRPr="00841BA6">
        <w:rPr>
          <w:b/>
          <w:color w:val="000000"/>
        </w:rPr>
        <w:t>Сложные  (3 уровень)</w:t>
      </w:r>
      <w:r>
        <w:rPr>
          <w:b/>
          <w:color w:val="000000"/>
        </w:rPr>
        <w:t xml:space="preserve"> – </w:t>
      </w:r>
      <w:r w:rsidRPr="00CD74CD">
        <w:rPr>
          <w:b/>
          <w:color w:val="FF0000"/>
        </w:rPr>
        <w:t>1 шт</w:t>
      </w:r>
    </w:p>
    <w:p w:rsidR="005F30B4" w:rsidRPr="00841BA6" w:rsidRDefault="005F30B4" w:rsidP="005F30B4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</w:p>
    <w:p w:rsidR="005F30B4" w:rsidRPr="00E06ABA" w:rsidRDefault="005F30B4" w:rsidP="00E06ABA">
      <w:pPr>
        <w:pStyle w:val="3"/>
        <w:spacing w:after="0"/>
        <w:ind w:left="0" w:firstLine="567"/>
        <w:jc w:val="both"/>
        <w:rPr>
          <w:sz w:val="28"/>
          <w:szCs w:val="28"/>
        </w:rPr>
      </w:pPr>
      <w:r w:rsidRPr="00E06ABA">
        <w:rPr>
          <w:sz w:val="28"/>
          <w:szCs w:val="28"/>
        </w:rPr>
        <w:t>35</w:t>
      </w:r>
      <w:r w:rsidR="000E00DE">
        <w:rPr>
          <w:sz w:val="28"/>
          <w:szCs w:val="28"/>
        </w:rPr>
        <w:t>.</w:t>
      </w:r>
      <w:r w:rsidRPr="00E06ABA">
        <w:rPr>
          <w:sz w:val="28"/>
          <w:szCs w:val="28"/>
        </w:rPr>
        <w:t xml:space="preserve"> Установите соответствие:</w:t>
      </w:r>
    </w:p>
    <w:p w:rsidR="005F30B4" w:rsidRPr="00370E44" w:rsidRDefault="005F30B4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5"/>
        <w:gridCol w:w="4796"/>
      </w:tblGrid>
      <w:tr w:rsidR="00F63F20" w:rsidRPr="00382848" w:rsidTr="003C2B8D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1. </w:t>
            </w:r>
            <w:r w:rsidR="008B0AB6"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Какая из этих болезней обусловлена курением табака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А) </w:t>
            </w:r>
            <w:r w:rsidR="008B0AB6" w:rsidRPr="003828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хронический бронхит</w:t>
            </w:r>
          </w:p>
        </w:tc>
      </w:tr>
      <w:tr w:rsidR="00F63F20" w:rsidRPr="00382848" w:rsidTr="003C2B8D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  <w:shd w:val="clear" w:color="auto" w:fill="FFFFFF"/>
              </w:rPr>
            </w:pPr>
            <w:r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2. </w:t>
            </w:r>
            <w:r w:rsidR="008B0AB6"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Какая из этих болезней обусловлена дегенерацией нервной ткани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382848" w:rsidRDefault="00F63F20" w:rsidP="00370E44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848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Б) </w:t>
            </w:r>
            <w:r w:rsidR="008B0AB6" w:rsidRPr="00382848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болезнь Альцгеймера</w:t>
            </w:r>
          </w:p>
        </w:tc>
      </w:tr>
      <w:tr w:rsidR="00F63F20" w:rsidRPr="000F4ECC" w:rsidTr="003C2B8D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0F4ECC" w:rsidRDefault="008B0AB6" w:rsidP="00370E44">
            <w:pPr>
              <w:jc w:val="both"/>
              <w:rPr>
                <w:rFonts w:ascii="Times New Roman" w:hAnsi="Times New Roman"/>
                <w:color w:val="008000"/>
                <w:sz w:val="24"/>
                <w:szCs w:val="28"/>
              </w:rPr>
            </w:pPr>
            <w:r w:rsidRPr="000F4ECC">
              <w:rPr>
                <w:rFonts w:ascii="Times New Roman" w:hAnsi="Times New Roman"/>
                <w:color w:val="008000"/>
                <w:sz w:val="24"/>
                <w:szCs w:val="28"/>
              </w:rPr>
              <w:t>3.</w:t>
            </w:r>
            <w:r w:rsidRPr="000F4ECC">
              <w:rPr>
                <w:rFonts w:ascii="Times New Roman" w:hAnsi="Times New Roman" w:cs="Times New Roman"/>
                <w:color w:val="008000"/>
                <w:sz w:val="24"/>
                <w:szCs w:val="24"/>
              </w:rPr>
              <w:t xml:space="preserve"> Какая из этих болезней обусловлена неподвижным сидячим образом жизни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20" w:rsidRPr="000F4ECC" w:rsidRDefault="00F63F20" w:rsidP="00370E44">
            <w:pPr>
              <w:jc w:val="both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0F4ECC">
              <w:rPr>
                <w:rFonts w:ascii="Times New Roman" w:hAnsi="Times New Roman" w:cs="Times New Roman"/>
                <w:color w:val="008000"/>
                <w:sz w:val="24"/>
                <w:szCs w:val="24"/>
              </w:rPr>
              <w:t xml:space="preserve">В) </w:t>
            </w:r>
            <w:r w:rsidR="008B0AB6" w:rsidRPr="000F4ECC">
              <w:rPr>
                <w:rFonts w:ascii="Times New Roman" w:eastAsia="Calibri" w:hAnsi="Times New Roman" w:cs="Times New Roman"/>
                <w:color w:val="008000"/>
                <w:sz w:val="24"/>
                <w:szCs w:val="24"/>
              </w:rPr>
              <w:t>варикоз</w:t>
            </w:r>
          </w:p>
        </w:tc>
      </w:tr>
      <w:tr w:rsidR="008B0AB6" w:rsidRPr="00382848" w:rsidTr="008B0AB6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361E03">
            <w:pPr>
              <w:jc w:val="both"/>
              <w:rPr>
                <w:rFonts w:ascii="Times New Roman" w:hAnsi="Times New Roman"/>
                <w:color w:val="E36C0A" w:themeColor="accent6" w:themeShade="BF"/>
                <w:sz w:val="24"/>
                <w:szCs w:val="28"/>
              </w:rPr>
            </w:pPr>
            <w:r w:rsidRPr="00382848">
              <w:rPr>
                <w:rFonts w:ascii="Times New Roman" w:hAnsi="Times New Roman"/>
                <w:color w:val="E36C0A" w:themeColor="accent6" w:themeShade="BF"/>
                <w:sz w:val="24"/>
                <w:szCs w:val="28"/>
              </w:rPr>
              <w:t xml:space="preserve">4. </w:t>
            </w:r>
            <w:r w:rsidRPr="00382848"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</w:rPr>
              <w:t>Какая из этих болезней обусловлена чрезмерным употреблением  жирной пищи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361E03">
            <w:pPr>
              <w:jc w:val="both"/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color w:val="E36C0A" w:themeColor="accent6" w:themeShade="BF"/>
                <w:sz w:val="24"/>
                <w:szCs w:val="24"/>
              </w:rPr>
              <w:t>Г) атеросклероз</w:t>
            </w:r>
          </w:p>
        </w:tc>
      </w:tr>
      <w:tr w:rsidR="008B0AB6" w:rsidRPr="00382848" w:rsidTr="008B0AB6"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361E0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B6" w:rsidRPr="00382848" w:rsidRDefault="008B0AB6" w:rsidP="00361E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848">
              <w:rPr>
                <w:rFonts w:ascii="Times New Roman" w:hAnsi="Times New Roman" w:cs="Times New Roman"/>
                <w:sz w:val="24"/>
                <w:szCs w:val="24"/>
              </w:rPr>
              <w:t>Д) СПИД</w:t>
            </w:r>
          </w:p>
        </w:tc>
      </w:tr>
    </w:tbl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ABA" w:rsidRPr="00100F88" w:rsidRDefault="00E06ABA" w:rsidP="00E06ABA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F88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E06ABA" w:rsidRPr="00100F88" w:rsidRDefault="00E06ABA" w:rsidP="00E06ABA">
      <w:pPr>
        <w:pStyle w:val="a8"/>
        <w:rPr>
          <w:b/>
          <w:sz w:val="24"/>
          <w:szCs w:val="24"/>
        </w:rPr>
      </w:pPr>
      <w:r w:rsidRPr="00100F88">
        <w:rPr>
          <w:b/>
          <w:sz w:val="24"/>
          <w:szCs w:val="24"/>
        </w:rPr>
        <w:t>Задания на дополнение</w:t>
      </w:r>
    </w:p>
    <w:p w:rsidR="00E06ABA" w:rsidRPr="00100F88" w:rsidRDefault="00E06ABA" w:rsidP="00E06ABA">
      <w:pPr>
        <w:pStyle w:val="a8"/>
        <w:rPr>
          <w:i/>
          <w:sz w:val="24"/>
          <w:szCs w:val="24"/>
        </w:rPr>
      </w:pPr>
      <w:r w:rsidRPr="00100F88">
        <w:rPr>
          <w:i/>
          <w:sz w:val="24"/>
          <w:szCs w:val="24"/>
        </w:rPr>
        <w:t>Напишите пропущенное слово.</w:t>
      </w: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ABA" w:rsidRDefault="00E06ABA" w:rsidP="00E06ABA">
      <w:pPr>
        <w:pStyle w:val="a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Простые (1</w:t>
      </w:r>
      <w:r w:rsidRPr="00F2595D">
        <w:rPr>
          <w:b/>
          <w:color w:val="000000"/>
          <w:sz w:val="24"/>
          <w:szCs w:val="24"/>
        </w:rPr>
        <w:t xml:space="preserve"> уровень)</w:t>
      </w:r>
      <w:r>
        <w:rPr>
          <w:b/>
          <w:color w:val="000000"/>
          <w:sz w:val="24"/>
          <w:szCs w:val="24"/>
        </w:rPr>
        <w:t xml:space="preserve"> </w:t>
      </w:r>
      <w:r w:rsidRPr="00CD74CD">
        <w:rPr>
          <w:b/>
          <w:color w:val="FF0000"/>
          <w:sz w:val="24"/>
          <w:szCs w:val="24"/>
        </w:rPr>
        <w:t xml:space="preserve">– </w:t>
      </w:r>
      <w:r>
        <w:rPr>
          <w:b/>
          <w:color w:val="FF0000"/>
          <w:sz w:val="24"/>
          <w:szCs w:val="24"/>
        </w:rPr>
        <w:t>7</w:t>
      </w:r>
      <w:r w:rsidRPr="00CD74CD">
        <w:rPr>
          <w:b/>
          <w:color w:val="FF0000"/>
          <w:sz w:val="24"/>
          <w:szCs w:val="24"/>
        </w:rPr>
        <w:t xml:space="preserve"> шт</w:t>
      </w: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70E44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00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63F20" w:rsidRPr="00370E44">
        <w:rPr>
          <w:rFonts w:ascii="Times New Roman" w:hAnsi="Times New Roman" w:cs="Times New Roman"/>
          <w:sz w:val="24"/>
          <w:szCs w:val="24"/>
        </w:rPr>
        <w:t>Среда, содействующая улучшению физического и функционального состояния человека называется __</w:t>
      </w: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44">
        <w:rPr>
          <w:rFonts w:ascii="Times New Roman" w:hAnsi="Times New Roman" w:cs="Times New Roman"/>
          <w:b/>
          <w:sz w:val="24"/>
          <w:szCs w:val="24"/>
        </w:rPr>
        <w:t>(Здоровьесберегающая среда)</w:t>
      </w: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3F20" w:rsidRPr="00370E44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00DE">
        <w:rPr>
          <w:rFonts w:ascii="Times New Roman" w:hAnsi="Times New Roman" w:cs="Times New Roman"/>
          <w:sz w:val="24"/>
          <w:szCs w:val="24"/>
        </w:rPr>
        <w:t>7</w:t>
      </w:r>
      <w:r w:rsidR="00F63F20" w:rsidRPr="00370E44">
        <w:rPr>
          <w:rFonts w:ascii="Times New Roman" w:hAnsi="Times New Roman" w:cs="Times New Roman"/>
          <w:sz w:val="24"/>
          <w:szCs w:val="24"/>
        </w:rPr>
        <w:t xml:space="preserve">. Согласно определению ВОЗ,  восприятие индивидами их положения в обществе в контексте культуры и системе ценностей, зависящих от образа жизни, материального достатка, состояния здоровья называется ____________ </w:t>
      </w:r>
    </w:p>
    <w:p w:rsidR="00F63F20" w:rsidRPr="00370E44" w:rsidRDefault="00F63F20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44">
        <w:rPr>
          <w:rFonts w:ascii="Times New Roman" w:hAnsi="Times New Roman" w:cs="Times New Roman"/>
          <w:b/>
          <w:sz w:val="24"/>
          <w:szCs w:val="24"/>
        </w:rPr>
        <w:t>качество жизни</w:t>
      </w:r>
    </w:p>
    <w:p w:rsidR="002E7945" w:rsidRPr="00370E44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70E44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00DE">
        <w:rPr>
          <w:rFonts w:ascii="Times New Roman" w:hAnsi="Times New Roman" w:cs="Times New Roman"/>
          <w:sz w:val="24"/>
          <w:szCs w:val="24"/>
        </w:rPr>
        <w:t>8</w:t>
      </w:r>
      <w:r w:rsidR="002E7945" w:rsidRPr="00370E44">
        <w:rPr>
          <w:rFonts w:ascii="Times New Roman" w:hAnsi="Times New Roman" w:cs="Times New Roman"/>
          <w:sz w:val="24"/>
          <w:szCs w:val="24"/>
        </w:rPr>
        <w:t>.Основным источником энергии для клеток служ</w:t>
      </w:r>
      <w:r w:rsidR="00077377" w:rsidRPr="00370E44">
        <w:rPr>
          <w:rFonts w:ascii="Times New Roman" w:hAnsi="Times New Roman" w:cs="Times New Roman"/>
          <w:sz w:val="24"/>
          <w:szCs w:val="24"/>
        </w:rPr>
        <w:t>а</w:t>
      </w:r>
      <w:r w:rsidR="002E7945" w:rsidRPr="00370E44">
        <w:rPr>
          <w:rFonts w:ascii="Times New Roman" w:hAnsi="Times New Roman" w:cs="Times New Roman"/>
          <w:sz w:val="24"/>
          <w:szCs w:val="24"/>
        </w:rPr>
        <w:t>т</w:t>
      </w:r>
      <w:r w:rsidR="00077377" w:rsidRPr="00370E44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077377" w:rsidRPr="000F4ECC" w:rsidRDefault="00077377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44">
        <w:rPr>
          <w:rFonts w:ascii="Times New Roman" w:hAnsi="Times New Roman" w:cs="Times New Roman"/>
          <w:b/>
          <w:sz w:val="24"/>
          <w:szCs w:val="24"/>
        </w:rPr>
        <w:t>(углеводы/ сахара)</w:t>
      </w:r>
    </w:p>
    <w:p w:rsidR="002E7945" w:rsidRPr="00370E44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70E44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00D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9652B" w:rsidRPr="00370E44">
        <w:rPr>
          <w:rFonts w:ascii="Times New Roman" w:hAnsi="Times New Roman" w:cs="Times New Roman"/>
          <w:sz w:val="24"/>
          <w:szCs w:val="24"/>
        </w:rPr>
        <w:t>Н</w:t>
      </w:r>
      <w:r w:rsidR="002E7945" w:rsidRPr="00370E44">
        <w:rPr>
          <w:rFonts w:ascii="Times New Roman" w:hAnsi="Times New Roman" w:cs="Times New Roman"/>
          <w:sz w:val="24"/>
          <w:szCs w:val="24"/>
        </w:rPr>
        <w:t>аука, изучающая закономерности воздействия на население конкретных регионов природных, социальных, бытовых, производственных факторов с целью выяснить направленность и последствия эколого-социально-демографических процессов, а также причины их возникновения</w:t>
      </w:r>
      <w:r w:rsidR="00B9652B" w:rsidRPr="00370E44">
        <w:rPr>
          <w:rFonts w:ascii="Times New Roman" w:hAnsi="Times New Roman" w:cs="Times New Roman"/>
          <w:sz w:val="24"/>
          <w:szCs w:val="24"/>
        </w:rPr>
        <w:t xml:space="preserve"> называется _______________</w:t>
      </w:r>
    </w:p>
    <w:p w:rsidR="00B9652B" w:rsidRPr="00370E44" w:rsidRDefault="00B9652B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44">
        <w:rPr>
          <w:rFonts w:ascii="Times New Roman" w:hAnsi="Times New Roman" w:cs="Times New Roman"/>
          <w:b/>
          <w:sz w:val="24"/>
          <w:szCs w:val="24"/>
        </w:rPr>
        <w:t>“экология человека”</w:t>
      </w:r>
    </w:p>
    <w:p w:rsidR="002E7945" w:rsidRPr="00370E44" w:rsidRDefault="002E794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70E44" w:rsidRDefault="000E00DE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E06ABA">
        <w:rPr>
          <w:rFonts w:ascii="Times New Roman" w:hAnsi="Times New Roman" w:cs="Times New Roman"/>
          <w:sz w:val="24"/>
          <w:szCs w:val="24"/>
        </w:rPr>
        <w:t xml:space="preserve">. </w:t>
      </w:r>
      <w:r w:rsidR="00B9652B" w:rsidRPr="00370E44">
        <w:rPr>
          <w:rFonts w:ascii="Times New Roman" w:hAnsi="Times New Roman" w:cs="Times New Roman"/>
          <w:sz w:val="24"/>
          <w:szCs w:val="24"/>
        </w:rPr>
        <w:t>Ф</w:t>
      </w:r>
      <w:r w:rsidR="002E7945" w:rsidRPr="00370E44">
        <w:rPr>
          <w:rFonts w:ascii="Times New Roman" w:hAnsi="Times New Roman" w:cs="Times New Roman"/>
          <w:sz w:val="24"/>
          <w:szCs w:val="24"/>
        </w:rPr>
        <w:t>ормы и способы повседневной жизнедеятельности человека, которые укрепляют и совершенствуют резервные возможности организма, обеспечивая успешное выполнение своих социально-профессиональных функций в оптимальных для здоровья условиях независимо от внешних воздействий</w:t>
      </w:r>
      <w:r w:rsidR="00B9652B" w:rsidRPr="00370E44">
        <w:rPr>
          <w:rFonts w:ascii="Times New Roman" w:hAnsi="Times New Roman" w:cs="Times New Roman"/>
          <w:sz w:val="24"/>
          <w:szCs w:val="24"/>
        </w:rPr>
        <w:t xml:space="preserve"> называются ________________</w:t>
      </w:r>
    </w:p>
    <w:p w:rsidR="00B9652B" w:rsidRPr="000F4ECC" w:rsidRDefault="00B9652B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ECC">
        <w:rPr>
          <w:rFonts w:ascii="Times New Roman" w:hAnsi="Times New Roman" w:cs="Times New Roman"/>
          <w:b/>
          <w:sz w:val="24"/>
          <w:szCs w:val="24"/>
        </w:rPr>
        <w:t>“Здоров</w:t>
      </w:r>
      <w:r w:rsidR="000F4ECC" w:rsidRPr="000F4ECC">
        <w:rPr>
          <w:rFonts w:ascii="Times New Roman" w:hAnsi="Times New Roman" w:cs="Times New Roman"/>
          <w:b/>
          <w:sz w:val="24"/>
          <w:szCs w:val="24"/>
        </w:rPr>
        <w:t>ый образ</w:t>
      </w:r>
      <w:r w:rsidRPr="000F4ECC">
        <w:rPr>
          <w:rFonts w:ascii="Times New Roman" w:hAnsi="Times New Roman" w:cs="Times New Roman"/>
          <w:b/>
          <w:sz w:val="24"/>
          <w:szCs w:val="24"/>
        </w:rPr>
        <w:t xml:space="preserve"> жизни”</w:t>
      </w:r>
    </w:p>
    <w:p w:rsidR="00B9652B" w:rsidRPr="00370E44" w:rsidRDefault="00B9652B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70E44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0E00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7945" w:rsidRPr="00370E44">
        <w:rPr>
          <w:rFonts w:ascii="Times New Roman" w:hAnsi="Times New Roman" w:cs="Times New Roman"/>
          <w:sz w:val="24"/>
          <w:szCs w:val="24"/>
        </w:rPr>
        <w:t>Наука, изучающая комплекс социальных, правовых и организационных мероприятий, направленных на охрану здоровья населения</w:t>
      </w:r>
      <w:r w:rsidR="00B9652B" w:rsidRPr="00370E44">
        <w:rPr>
          <w:rFonts w:ascii="Times New Roman" w:hAnsi="Times New Roman" w:cs="Times New Roman"/>
          <w:sz w:val="24"/>
          <w:szCs w:val="24"/>
        </w:rPr>
        <w:t>, называется ___</w:t>
      </w:r>
    </w:p>
    <w:p w:rsidR="00B9652B" w:rsidRPr="00370E44" w:rsidRDefault="00F83FB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44">
        <w:rPr>
          <w:rFonts w:ascii="Times New Roman" w:hAnsi="Times New Roman" w:cs="Times New Roman"/>
          <w:b/>
          <w:sz w:val="24"/>
          <w:szCs w:val="24"/>
        </w:rPr>
        <w:t>(</w:t>
      </w:r>
      <w:r w:rsidR="00B9652B" w:rsidRPr="00370E44">
        <w:rPr>
          <w:rFonts w:ascii="Times New Roman" w:hAnsi="Times New Roman" w:cs="Times New Roman"/>
          <w:b/>
          <w:sz w:val="24"/>
          <w:szCs w:val="24"/>
        </w:rPr>
        <w:t>Здравоохранение</w:t>
      </w:r>
      <w:r w:rsidRPr="00370E44">
        <w:rPr>
          <w:rFonts w:ascii="Times New Roman" w:hAnsi="Times New Roman" w:cs="Times New Roman"/>
          <w:b/>
          <w:sz w:val="24"/>
          <w:szCs w:val="24"/>
        </w:rPr>
        <w:t>/ Наука об</w:t>
      </w:r>
      <w:r w:rsidR="00B9652B" w:rsidRPr="00370E44">
        <w:rPr>
          <w:rFonts w:ascii="Times New Roman" w:hAnsi="Times New Roman" w:cs="Times New Roman"/>
          <w:b/>
          <w:sz w:val="24"/>
          <w:szCs w:val="24"/>
        </w:rPr>
        <w:t xml:space="preserve"> общественно</w:t>
      </w:r>
      <w:r w:rsidRPr="00370E44">
        <w:rPr>
          <w:rFonts w:ascii="Times New Roman" w:hAnsi="Times New Roman" w:cs="Times New Roman"/>
          <w:b/>
          <w:sz w:val="24"/>
          <w:szCs w:val="24"/>
        </w:rPr>
        <w:t xml:space="preserve">м </w:t>
      </w:r>
      <w:r w:rsidR="00B9652B" w:rsidRPr="00370E44">
        <w:rPr>
          <w:rFonts w:ascii="Times New Roman" w:hAnsi="Times New Roman" w:cs="Times New Roman"/>
          <w:b/>
          <w:sz w:val="24"/>
          <w:szCs w:val="24"/>
        </w:rPr>
        <w:t>здоровье/Социальная медицина)</w:t>
      </w:r>
    </w:p>
    <w:p w:rsidR="009072A8" w:rsidRPr="00370E44" w:rsidRDefault="009072A8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FB5" w:rsidRPr="00370E44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E00D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7945" w:rsidRPr="00370E44">
        <w:rPr>
          <w:rFonts w:ascii="Times New Roman" w:hAnsi="Times New Roman" w:cs="Times New Roman"/>
          <w:sz w:val="24"/>
          <w:szCs w:val="24"/>
        </w:rPr>
        <w:t>Наука о социологии здоровья</w:t>
      </w:r>
      <w:r w:rsidR="00F83FB5" w:rsidRPr="00370E44">
        <w:rPr>
          <w:rFonts w:ascii="Times New Roman" w:hAnsi="Times New Roman" w:cs="Times New Roman"/>
          <w:sz w:val="24"/>
          <w:szCs w:val="24"/>
        </w:rPr>
        <w:t xml:space="preserve"> называется____________</w:t>
      </w:r>
    </w:p>
    <w:p w:rsidR="00F83FB5" w:rsidRPr="00370E44" w:rsidRDefault="00F83FB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44">
        <w:rPr>
          <w:rFonts w:ascii="Times New Roman" w:hAnsi="Times New Roman" w:cs="Times New Roman"/>
          <w:b/>
          <w:sz w:val="24"/>
          <w:szCs w:val="24"/>
        </w:rPr>
        <w:t xml:space="preserve"> Общественное здоровье</w:t>
      </w:r>
    </w:p>
    <w:p w:rsidR="003D2577" w:rsidRPr="00370E44" w:rsidRDefault="003D2577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945" w:rsidRPr="00370E44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E00D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E7945" w:rsidRPr="00370E44">
        <w:rPr>
          <w:rFonts w:ascii="Times New Roman" w:hAnsi="Times New Roman" w:cs="Times New Roman"/>
          <w:sz w:val="24"/>
          <w:szCs w:val="24"/>
        </w:rPr>
        <w:t>Система лечебно-профилактических мероприятий по охране здоровья</w:t>
      </w:r>
      <w:r w:rsidR="00F83FB5" w:rsidRPr="00370E44">
        <w:rPr>
          <w:rFonts w:ascii="Times New Roman" w:hAnsi="Times New Roman" w:cs="Times New Roman"/>
          <w:sz w:val="24"/>
          <w:szCs w:val="24"/>
        </w:rPr>
        <w:t xml:space="preserve"> называется ____________</w:t>
      </w:r>
    </w:p>
    <w:p w:rsidR="00F83FB5" w:rsidRPr="00370E44" w:rsidRDefault="00F83FB5" w:rsidP="00370E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E44">
        <w:rPr>
          <w:rFonts w:ascii="Times New Roman" w:hAnsi="Times New Roman" w:cs="Times New Roman"/>
          <w:b/>
          <w:sz w:val="24"/>
          <w:szCs w:val="24"/>
        </w:rPr>
        <w:t>Здравоохранение</w:t>
      </w:r>
    </w:p>
    <w:p w:rsidR="00F83FB5" w:rsidRDefault="00F83FB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0DE" w:rsidRDefault="000E00DE" w:rsidP="00E06ABA">
      <w:pPr>
        <w:pStyle w:val="aa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06ABA" w:rsidRPr="00884B8B" w:rsidRDefault="00E06ABA" w:rsidP="00E06ABA">
      <w:pPr>
        <w:pStyle w:val="aa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84B8B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  <w:r w:rsidRPr="00720AD4">
        <w:rPr>
          <w:b/>
          <w:color w:val="FF0000"/>
          <w:sz w:val="24"/>
          <w:szCs w:val="24"/>
        </w:rPr>
        <w:t xml:space="preserve"> </w:t>
      </w:r>
      <w:r w:rsidR="00382848">
        <w:rPr>
          <w:b/>
          <w:color w:val="FF0000"/>
          <w:sz w:val="24"/>
          <w:szCs w:val="24"/>
        </w:rPr>
        <w:t>– 24 шт.</w:t>
      </w:r>
    </w:p>
    <w:p w:rsidR="003D2577" w:rsidRDefault="003D2577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0DE" w:rsidRPr="000F4ECC" w:rsidRDefault="000E00DE" w:rsidP="000E00DE">
      <w:pPr>
        <w:pStyle w:val="a8"/>
        <w:ind w:firstLine="0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44</w:t>
      </w:r>
      <w:r w:rsidRPr="000F4ECC">
        <w:rPr>
          <w:color w:val="008000"/>
          <w:sz w:val="24"/>
          <w:szCs w:val="24"/>
        </w:rPr>
        <w:t>. . Раздел медицины, изучающий методы и принципы установления здоровья называется ___________________.</w:t>
      </w:r>
    </w:p>
    <w:p w:rsidR="000E00DE" w:rsidRPr="000F4ECC" w:rsidRDefault="000E00DE" w:rsidP="000E00DE">
      <w:pPr>
        <w:pStyle w:val="a8"/>
        <w:rPr>
          <w:b/>
          <w:color w:val="008000"/>
          <w:sz w:val="24"/>
          <w:szCs w:val="24"/>
        </w:rPr>
      </w:pPr>
      <w:r w:rsidRPr="000F4ECC">
        <w:rPr>
          <w:b/>
          <w:color w:val="008000"/>
          <w:sz w:val="24"/>
          <w:szCs w:val="24"/>
        </w:rPr>
        <w:t>(Диагностика/ диагностика/Медицинская диагностика/ медицинская диагностика)</w:t>
      </w:r>
    </w:p>
    <w:p w:rsidR="000E00DE" w:rsidRDefault="000E00DE" w:rsidP="000F4E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4ECC" w:rsidRPr="00370E44" w:rsidRDefault="000F4ECC" w:rsidP="000F4E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E00DE">
        <w:rPr>
          <w:rFonts w:ascii="Times New Roman" w:hAnsi="Times New Roman" w:cs="Times New Roman"/>
          <w:sz w:val="24"/>
          <w:szCs w:val="24"/>
        </w:rPr>
        <w:t>5</w:t>
      </w:r>
      <w:r w:rsidRPr="00370E44">
        <w:rPr>
          <w:rFonts w:ascii="Times New Roman" w:hAnsi="Times New Roman" w:cs="Times New Roman"/>
          <w:sz w:val="24"/>
          <w:szCs w:val="24"/>
        </w:rPr>
        <w:t>. Последовательное потребление, превращение, накопление и потеря веществ и энергии в организме называется __________________</w:t>
      </w:r>
    </w:p>
    <w:p w:rsidR="000F4ECC" w:rsidRPr="000F4ECC" w:rsidRDefault="000F4ECC" w:rsidP="000F4E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ECC">
        <w:rPr>
          <w:rFonts w:ascii="Times New Roman" w:hAnsi="Times New Roman" w:cs="Times New Roman"/>
          <w:b/>
          <w:sz w:val="24"/>
          <w:szCs w:val="24"/>
        </w:rPr>
        <w:t>(обмен веществ, обменом веществ)</w:t>
      </w:r>
    </w:p>
    <w:p w:rsidR="00E06ABA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6BE" w:rsidRPr="009256BE" w:rsidRDefault="009256BE" w:rsidP="009256BE">
      <w:pPr>
        <w:pStyle w:val="a8"/>
        <w:ind w:firstLine="0"/>
        <w:rPr>
          <w:color w:val="008000"/>
          <w:sz w:val="24"/>
          <w:szCs w:val="24"/>
        </w:rPr>
      </w:pPr>
      <w:r w:rsidRPr="009256BE">
        <w:rPr>
          <w:color w:val="008000"/>
          <w:sz w:val="24"/>
          <w:szCs w:val="24"/>
        </w:rPr>
        <w:t>4</w:t>
      </w:r>
      <w:r w:rsidR="000E00DE">
        <w:rPr>
          <w:color w:val="008000"/>
          <w:sz w:val="24"/>
          <w:szCs w:val="24"/>
        </w:rPr>
        <w:t>6</w:t>
      </w:r>
      <w:r w:rsidRPr="009256BE">
        <w:rPr>
          <w:color w:val="008000"/>
          <w:sz w:val="24"/>
          <w:szCs w:val="24"/>
        </w:rPr>
        <w:t>. В числе причин смерти в России лидирующую позицию занимает ____________.</w:t>
      </w:r>
    </w:p>
    <w:p w:rsidR="00E06ABA" w:rsidRPr="009256BE" w:rsidRDefault="009256BE" w:rsidP="009256BE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 w:rsidRPr="009256BE">
        <w:rPr>
          <w:b/>
          <w:color w:val="008000"/>
          <w:sz w:val="24"/>
          <w:szCs w:val="24"/>
        </w:rPr>
        <w:t>(Инфаркт миокарда/ Инсульт)</w:t>
      </w:r>
    </w:p>
    <w:p w:rsidR="00E06ABA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00DE" w:rsidRDefault="000E00DE" w:rsidP="009256BE">
      <w:pPr>
        <w:pStyle w:val="a8"/>
        <w:ind w:left="567" w:hanging="283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4</w:t>
      </w:r>
      <w:r w:rsidR="000E00DE">
        <w:rPr>
          <w:color w:val="008000"/>
          <w:sz w:val="24"/>
          <w:szCs w:val="24"/>
        </w:rPr>
        <w:t>7</w:t>
      </w:r>
      <w:r w:rsidRPr="00597ADD">
        <w:rPr>
          <w:color w:val="008000"/>
          <w:sz w:val="24"/>
          <w:szCs w:val="24"/>
        </w:rPr>
        <w:t>. Давление, возникающее в период сокращения (систолы) левого желудочка сердцаназывается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(Систолическое давление/ систолическое давление)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4</w:t>
      </w:r>
      <w:r w:rsidR="000E00DE">
        <w:rPr>
          <w:color w:val="008000"/>
          <w:sz w:val="24"/>
          <w:szCs w:val="24"/>
        </w:rPr>
        <w:t>8</w:t>
      </w:r>
      <w:r w:rsidRPr="00597ADD">
        <w:rPr>
          <w:color w:val="008000"/>
          <w:sz w:val="24"/>
          <w:szCs w:val="24"/>
        </w:rPr>
        <w:t>. Давление, возникающее в период расслабления (диастолы) левого желудочка сердцаназывается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(Диастолическое давление/ диастолическое давление)</w:t>
      </w:r>
    </w:p>
    <w:p w:rsidR="009256BE" w:rsidRDefault="009256BE" w:rsidP="000E00DE">
      <w:pPr>
        <w:pStyle w:val="a8"/>
        <w:ind w:firstLine="0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4</w:t>
      </w:r>
      <w:r>
        <w:rPr>
          <w:color w:val="008000"/>
          <w:sz w:val="24"/>
          <w:szCs w:val="24"/>
        </w:rPr>
        <w:t>9</w:t>
      </w:r>
      <w:r w:rsidRPr="00597ADD">
        <w:rPr>
          <w:color w:val="008000"/>
          <w:sz w:val="24"/>
          <w:szCs w:val="24"/>
        </w:rPr>
        <w:t>. Периодические толчкообразные колебания стенки артерии, возникающие вследствие выброса крови из сердца при его сокращении 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(Пульс/ пульс)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50</w:t>
      </w:r>
      <w:r w:rsidRPr="00597ADD">
        <w:rPr>
          <w:color w:val="008000"/>
          <w:sz w:val="24"/>
          <w:szCs w:val="24"/>
        </w:rPr>
        <w:t>. Метод измерения пульса 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(Пульсометрия/ пульсометрия)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51</w:t>
      </w:r>
      <w:r w:rsidRPr="00597ADD">
        <w:rPr>
          <w:color w:val="008000"/>
          <w:sz w:val="24"/>
          <w:szCs w:val="24"/>
        </w:rPr>
        <w:t>. Давление, оказываемое кровью, находящейся в артерии, на ее стенкуназывается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</w:t>
      </w:r>
      <w:r w:rsidRPr="00597ADD">
        <w:rPr>
          <w:b/>
          <w:bCs/>
          <w:color w:val="008000"/>
          <w:sz w:val="24"/>
          <w:szCs w:val="24"/>
        </w:rPr>
        <w:t>Артериальное давление/ артериальное давление/ АД)</w:t>
      </w:r>
    </w:p>
    <w:p w:rsidR="009256BE" w:rsidRPr="00597ADD" w:rsidRDefault="009256BE" w:rsidP="009256BE">
      <w:pPr>
        <w:pStyle w:val="a8"/>
        <w:ind w:firstLine="0"/>
        <w:rPr>
          <w:b/>
          <w:color w:val="008000"/>
          <w:sz w:val="24"/>
          <w:szCs w:val="24"/>
        </w:rPr>
      </w:pPr>
    </w:p>
    <w:p w:rsidR="000E00DE" w:rsidRPr="00BC0458" w:rsidRDefault="009256BE" w:rsidP="000E00DE">
      <w:pPr>
        <w:pStyle w:val="a8"/>
        <w:ind w:left="567" w:hanging="283"/>
        <w:rPr>
          <w:color w:val="006600"/>
          <w:sz w:val="24"/>
          <w:szCs w:val="24"/>
        </w:rPr>
      </w:pPr>
      <w:r w:rsidRPr="00597ADD">
        <w:rPr>
          <w:color w:val="008000"/>
          <w:sz w:val="24"/>
          <w:szCs w:val="24"/>
        </w:rPr>
        <w:t>5</w:t>
      </w:r>
      <w:r>
        <w:rPr>
          <w:color w:val="008000"/>
          <w:sz w:val="24"/>
          <w:szCs w:val="24"/>
        </w:rPr>
        <w:t>2</w:t>
      </w:r>
      <w:r w:rsidRPr="00597ADD">
        <w:rPr>
          <w:color w:val="008000"/>
          <w:sz w:val="24"/>
          <w:szCs w:val="24"/>
        </w:rPr>
        <w:t xml:space="preserve">. </w:t>
      </w:r>
      <w:r w:rsidR="000E00DE" w:rsidRPr="00BC0458">
        <w:rPr>
          <w:color w:val="006600"/>
          <w:sz w:val="24"/>
          <w:szCs w:val="24"/>
        </w:rPr>
        <w:t>Количество воздуха, которое может быть провентилировано легкими за 1 минутуназывается ___________________.</w:t>
      </w:r>
    </w:p>
    <w:p w:rsidR="00E06ABA" w:rsidRPr="000E00DE" w:rsidRDefault="000E00DE" w:rsidP="000E00DE">
      <w:pPr>
        <w:pStyle w:val="a8"/>
        <w:rPr>
          <w:b/>
          <w:color w:val="006600"/>
          <w:sz w:val="24"/>
          <w:szCs w:val="24"/>
        </w:rPr>
      </w:pPr>
      <w:r w:rsidRPr="00BC0458">
        <w:rPr>
          <w:b/>
          <w:color w:val="006600"/>
          <w:sz w:val="24"/>
          <w:szCs w:val="24"/>
        </w:rPr>
        <w:t>(</w:t>
      </w:r>
      <w:r w:rsidRPr="00BC0458">
        <w:rPr>
          <w:b/>
          <w:bCs/>
          <w:color w:val="006600"/>
          <w:sz w:val="24"/>
          <w:szCs w:val="24"/>
        </w:rPr>
        <w:t>Максимальная вентиляция легких/ максимальная вентиляция легких/ МВЛ)</w:t>
      </w:r>
    </w:p>
    <w:p w:rsidR="00E06ABA" w:rsidRDefault="00E06ABA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56BE" w:rsidRPr="009256BE" w:rsidRDefault="009256BE" w:rsidP="009256BE">
      <w:pPr>
        <w:spacing w:after="0"/>
        <w:ind w:left="567" w:hanging="284"/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color w:val="008000"/>
          <w:sz w:val="24"/>
          <w:szCs w:val="24"/>
        </w:rPr>
        <w:lastRenderedPageBreak/>
        <w:t>53</w:t>
      </w:r>
      <w:r w:rsidRPr="00597ADD">
        <w:rPr>
          <w:rFonts w:ascii="Times New Roman" w:hAnsi="Times New Roman" w:cs="Times New Roman"/>
          <w:color w:val="008000"/>
          <w:sz w:val="24"/>
          <w:szCs w:val="24"/>
        </w:rPr>
        <w:t xml:space="preserve">. Здоровые люди с нормальным развитием и нормальным уровнем функций организма, не имеющие анатомических дефектов, функциональных и морфофункциональных нарушений относятся к </w:t>
      </w:r>
      <w:r w:rsidRPr="009256BE">
        <w:rPr>
          <w:rFonts w:ascii="Times New Roman" w:hAnsi="Times New Roman" w:cs="Times New Roman"/>
          <w:color w:val="008000"/>
          <w:sz w:val="24"/>
          <w:szCs w:val="24"/>
        </w:rPr>
        <w:t xml:space="preserve">_____ </w:t>
      </w:r>
    </w:p>
    <w:p w:rsidR="009256BE" w:rsidRPr="009256BE" w:rsidRDefault="009256BE" w:rsidP="009256BE">
      <w:pPr>
        <w:pStyle w:val="a8"/>
        <w:rPr>
          <w:b/>
          <w:color w:val="008000"/>
          <w:sz w:val="24"/>
          <w:szCs w:val="24"/>
        </w:rPr>
      </w:pPr>
      <w:r w:rsidRPr="009256BE">
        <w:rPr>
          <w:b/>
          <w:color w:val="008000"/>
          <w:sz w:val="24"/>
          <w:szCs w:val="24"/>
        </w:rPr>
        <w:t>(I группа здоровья/ 1 группа здоровья/ Первая группа здоровья/первая группа здоровья/ Первой группе здоровья/ первой группе здоровья)</w:t>
      </w:r>
    </w:p>
    <w:p w:rsidR="009256BE" w:rsidRPr="009256BE" w:rsidRDefault="009256BE" w:rsidP="009256BE">
      <w:pPr>
        <w:pStyle w:val="a8"/>
        <w:rPr>
          <w:b/>
          <w:color w:val="008000"/>
          <w:sz w:val="24"/>
          <w:szCs w:val="24"/>
        </w:rPr>
      </w:pPr>
    </w:p>
    <w:p w:rsidR="009256BE" w:rsidRPr="009256BE" w:rsidRDefault="009256BE" w:rsidP="009256BE">
      <w:pPr>
        <w:spacing w:after="0"/>
        <w:ind w:left="567" w:hanging="283"/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 w:rsidRPr="009256BE">
        <w:rPr>
          <w:rFonts w:ascii="Times New Roman" w:hAnsi="Times New Roman" w:cs="Times New Roman"/>
          <w:color w:val="008000"/>
          <w:sz w:val="24"/>
          <w:szCs w:val="24"/>
        </w:rPr>
        <w:t xml:space="preserve">54. Здоровые люди, имеющие некоторые функциональные и морфологические отклонения, а также сниженную сопротивляемость к острым и хроническим заболеваниям относятся к _______ 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  <w:r w:rsidRPr="009256BE">
        <w:rPr>
          <w:color w:val="008000"/>
          <w:sz w:val="24"/>
          <w:szCs w:val="24"/>
        </w:rPr>
        <w:t>(</w:t>
      </w:r>
      <w:r w:rsidRPr="009256BE">
        <w:rPr>
          <w:b/>
          <w:color w:val="008000"/>
          <w:sz w:val="24"/>
          <w:szCs w:val="24"/>
        </w:rPr>
        <w:t>II группа здоровья, 2 группа здоровья, вт</w:t>
      </w:r>
      <w:r w:rsidRPr="00597ADD">
        <w:rPr>
          <w:b/>
          <w:color w:val="008000"/>
          <w:sz w:val="24"/>
          <w:szCs w:val="24"/>
        </w:rPr>
        <w:t>ораягруппа здоровья, второй группе здоровья</w:t>
      </w:r>
      <w:r w:rsidRPr="00597ADD">
        <w:rPr>
          <w:color w:val="008000"/>
          <w:sz w:val="24"/>
          <w:szCs w:val="24"/>
        </w:rPr>
        <w:t>).</w:t>
      </w:r>
    </w:p>
    <w:p w:rsidR="009256BE" w:rsidRPr="00597ADD" w:rsidRDefault="009256BE" w:rsidP="009256BE">
      <w:pPr>
        <w:pStyle w:val="a3"/>
        <w:tabs>
          <w:tab w:val="left" w:pos="708"/>
        </w:tabs>
        <w:jc w:val="both"/>
        <w:rPr>
          <w:color w:val="008000"/>
        </w:rPr>
      </w:pP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5</w:t>
      </w:r>
      <w:r>
        <w:rPr>
          <w:color w:val="008000"/>
          <w:sz w:val="24"/>
          <w:szCs w:val="24"/>
        </w:rPr>
        <w:t>5</w:t>
      </w:r>
      <w:r w:rsidRPr="00597ADD">
        <w:rPr>
          <w:color w:val="008000"/>
          <w:sz w:val="24"/>
          <w:szCs w:val="24"/>
        </w:rPr>
        <w:t>.Нормальное течение психических процессов (эмоции, внимание, восприятие, память, мышление и т.д.), обеспечивающее нормальную жизнедеятельность человека 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(Психическое здоровье/ психическое здоровье/Психическим здоровьем/психическим здоровьем)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5</w:t>
      </w:r>
      <w:r>
        <w:rPr>
          <w:color w:val="008000"/>
          <w:sz w:val="24"/>
          <w:szCs w:val="24"/>
        </w:rPr>
        <w:t>6</w:t>
      </w:r>
      <w:r w:rsidRPr="00597ADD">
        <w:rPr>
          <w:color w:val="008000"/>
          <w:sz w:val="24"/>
          <w:szCs w:val="24"/>
        </w:rPr>
        <w:t>. Способность выполнять определенную деятельность с требуемым качеством и в течение требуемого интервала времениназывается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(Работоспособностью/ работоспособностью/Работоспособность/работоспособность)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57</w:t>
      </w:r>
      <w:r w:rsidRPr="00597ADD">
        <w:rPr>
          <w:color w:val="008000"/>
          <w:sz w:val="24"/>
          <w:szCs w:val="24"/>
        </w:rPr>
        <w:t>. Возможность продуктивно и длительно выполнять определенную умственную деятельность при экономных нервно-фи</w:t>
      </w:r>
      <w:r w:rsidRPr="00597ADD">
        <w:rPr>
          <w:color w:val="008000"/>
          <w:sz w:val="24"/>
          <w:szCs w:val="24"/>
        </w:rPr>
        <w:softHyphen/>
        <w:t>зиологических затратахназывается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</w:t>
      </w:r>
      <w:r w:rsidRPr="00597ADD">
        <w:rPr>
          <w:b/>
          <w:iCs/>
          <w:color w:val="008000"/>
          <w:sz w:val="24"/>
          <w:szCs w:val="24"/>
        </w:rPr>
        <w:t>Умственная работоспособность/умственная работоспособность/Умственной работоспособностью/ умственной работоспособностью</w:t>
      </w:r>
      <w:r w:rsidRPr="00597ADD">
        <w:rPr>
          <w:b/>
          <w:color w:val="008000"/>
          <w:sz w:val="24"/>
          <w:szCs w:val="24"/>
        </w:rPr>
        <w:t>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58</w:t>
      </w:r>
      <w:r w:rsidRPr="00597ADD">
        <w:rPr>
          <w:color w:val="008000"/>
          <w:sz w:val="24"/>
          <w:szCs w:val="24"/>
        </w:rPr>
        <w:t>. Физиологическое состояние, характеризующееся временным нарушением деятельности клеток коры головного мозганазывается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(Утомление/ утомление/ Утомлением/ утомлением)</w:t>
      </w:r>
    </w:p>
    <w:p w:rsidR="009256BE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5</w:t>
      </w:r>
      <w:r>
        <w:rPr>
          <w:color w:val="008000"/>
          <w:sz w:val="24"/>
          <w:szCs w:val="24"/>
        </w:rPr>
        <w:t>9</w:t>
      </w:r>
      <w:r w:rsidRPr="00597ADD">
        <w:rPr>
          <w:color w:val="008000"/>
          <w:sz w:val="24"/>
          <w:szCs w:val="24"/>
        </w:rPr>
        <w:t>. Свойство мозга воспринимать и оценивать окружающий мир, воссоздавать на основе этого внутренний субъективный образ мира и образ самого себя в нем (мировоззрение), 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(Психика/ психика/Психикой/ психикой)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60</w:t>
      </w:r>
      <w:r w:rsidRPr="00597ADD">
        <w:rPr>
          <w:color w:val="008000"/>
          <w:sz w:val="24"/>
          <w:szCs w:val="24"/>
        </w:rPr>
        <w:t>. Классификацию типов высшей нервной деятельности на основе свойств нервной системы предложил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(И.П.Павлов/ Иван Петрович Павлов/ академик Павлов/ Павлов/ Павлов И.П.)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61</w:t>
      </w:r>
      <w:r w:rsidRPr="00597ADD">
        <w:rPr>
          <w:color w:val="008000"/>
          <w:sz w:val="24"/>
          <w:szCs w:val="24"/>
        </w:rPr>
        <w:t>. Совокупность устойчивых индивидуальных особенностей личности, складывающаяся и проявляющаяся в деятельности, общении и обусловливающая типичные для нее способы поведенияназывается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(Характер/ характер/Характером/характером)</w:t>
      </w:r>
    </w:p>
    <w:p w:rsidR="009256BE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tabs>
          <w:tab w:val="left" w:pos="-426"/>
          <w:tab w:val="left" w:pos="-142"/>
        </w:tabs>
        <w:ind w:left="567" w:hanging="283"/>
        <w:rPr>
          <w:b/>
          <w:color w:val="008000"/>
          <w:sz w:val="24"/>
          <w:szCs w:val="24"/>
          <w:shd w:val="clear" w:color="auto" w:fill="FFFFFF"/>
        </w:rPr>
      </w:pPr>
      <w:r w:rsidRPr="00597ADD">
        <w:rPr>
          <w:color w:val="008000"/>
          <w:sz w:val="24"/>
          <w:szCs w:val="24"/>
        </w:rPr>
        <w:t>6</w:t>
      </w:r>
      <w:r>
        <w:rPr>
          <w:color w:val="008000"/>
          <w:sz w:val="24"/>
          <w:szCs w:val="24"/>
        </w:rPr>
        <w:t>2</w:t>
      </w:r>
      <w:r w:rsidRPr="00597ADD">
        <w:rPr>
          <w:color w:val="008000"/>
          <w:sz w:val="24"/>
          <w:szCs w:val="24"/>
        </w:rPr>
        <w:t xml:space="preserve">. </w:t>
      </w:r>
      <w:r w:rsidRPr="00597ADD">
        <w:rPr>
          <w:color w:val="008000"/>
          <w:sz w:val="24"/>
          <w:szCs w:val="24"/>
          <w:shd w:val="clear" w:color="auto" w:fill="FFFFFF"/>
        </w:rPr>
        <w:t xml:space="preserve">Раздел медицины, изучающий влияние жизни и труда на здоровьечеловека и разрабатывающий меры (санитарныенормы и правила), направленные на </w:t>
      </w:r>
      <w:r w:rsidRPr="00597ADD">
        <w:rPr>
          <w:color w:val="008000"/>
          <w:sz w:val="24"/>
          <w:szCs w:val="24"/>
          <w:shd w:val="clear" w:color="auto" w:fill="FFFFFF"/>
        </w:rPr>
        <w:lastRenderedPageBreak/>
        <w:t xml:space="preserve">предупреждение заболеваний, обеспечение оптимальных условий существования, укрепление здоровья и продление жизни  </w:t>
      </w:r>
      <w:r w:rsidRPr="00597ADD">
        <w:rPr>
          <w:color w:val="008000"/>
          <w:sz w:val="24"/>
          <w:szCs w:val="24"/>
        </w:rPr>
        <w:t xml:space="preserve">называется ___________________. 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</w:t>
      </w:r>
      <w:r w:rsidRPr="00597ADD">
        <w:rPr>
          <w:b/>
          <w:bCs/>
          <w:color w:val="008000"/>
          <w:sz w:val="24"/>
          <w:szCs w:val="24"/>
          <w:shd w:val="clear" w:color="auto" w:fill="FFFFFF"/>
        </w:rPr>
        <w:t>Гигиена/ гигиена/ Гигиеной/ гигиеной</w:t>
      </w:r>
      <w:r w:rsidRPr="00597ADD">
        <w:rPr>
          <w:b/>
          <w:color w:val="008000"/>
          <w:sz w:val="24"/>
          <w:szCs w:val="24"/>
        </w:rPr>
        <w:t>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6</w:t>
      </w:r>
      <w:r>
        <w:rPr>
          <w:color w:val="008000"/>
          <w:sz w:val="24"/>
          <w:szCs w:val="24"/>
        </w:rPr>
        <w:t>3</w:t>
      </w:r>
      <w:r w:rsidRPr="00597ADD">
        <w:rPr>
          <w:color w:val="008000"/>
          <w:sz w:val="24"/>
          <w:szCs w:val="24"/>
        </w:rPr>
        <w:t xml:space="preserve">. </w:t>
      </w:r>
      <w:r w:rsidRPr="00597ADD">
        <w:rPr>
          <w:snapToGrid w:val="0"/>
          <w:color w:val="008000"/>
          <w:sz w:val="24"/>
          <w:szCs w:val="24"/>
        </w:rPr>
        <w:t>Питание, сбалансированное по нутриентному (химическому) составу и в энергетическом отношении (по калориям) в зависимости от пола, возраста и рода деятельности</w:t>
      </w:r>
      <w:r w:rsidRPr="00597ADD">
        <w:rPr>
          <w:color w:val="008000"/>
          <w:sz w:val="24"/>
          <w:szCs w:val="24"/>
        </w:rPr>
        <w:t xml:space="preserve"> человека называется ___________________.</w:t>
      </w:r>
    </w:p>
    <w:p w:rsidR="009256BE" w:rsidRDefault="009256BE" w:rsidP="009256BE">
      <w:pPr>
        <w:pStyle w:val="a8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(</w:t>
      </w:r>
      <w:r w:rsidRPr="00597ADD">
        <w:rPr>
          <w:b/>
          <w:snapToGrid w:val="0"/>
          <w:color w:val="008000"/>
          <w:sz w:val="24"/>
          <w:szCs w:val="24"/>
        </w:rPr>
        <w:t>Рациональное питание/ рациональное питание/ Рациональным питанием/ рациональным питанием</w:t>
      </w:r>
      <w:r w:rsidRPr="00597ADD">
        <w:rPr>
          <w:color w:val="008000"/>
          <w:sz w:val="24"/>
          <w:szCs w:val="24"/>
        </w:rPr>
        <w:t>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6</w:t>
      </w:r>
      <w:r>
        <w:rPr>
          <w:color w:val="008000"/>
          <w:sz w:val="24"/>
          <w:szCs w:val="24"/>
        </w:rPr>
        <w:t>4</w:t>
      </w:r>
      <w:r w:rsidRPr="00597ADD">
        <w:rPr>
          <w:color w:val="008000"/>
          <w:sz w:val="24"/>
          <w:szCs w:val="24"/>
        </w:rPr>
        <w:t>. Субъективно переживаемое отношение человека к различным раздражителям, фактам, событиям, проявляющееся в виде удовольствия, радости, неудовольствия, горя, страха, ужаса и т.д. 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(Эмоции/ эмоции)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6</w:t>
      </w:r>
      <w:r>
        <w:rPr>
          <w:color w:val="008000"/>
          <w:sz w:val="24"/>
          <w:szCs w:val="24"/>
        </w:rPr>
        <w:t>5</w:t>
      </w:r>
      <w:r w:rsidRPr="00597ADD">
        <w:rPr>
          <w:color w:val="008000"/>
          <w:sz w:val="24"/>
          <w:szCs w:val="24"/>
        </w:rPr>
        <w:t>. Физиологическое и психоэмоциональное "напряжение" в системах организма при его адаптационной перестройкеназывается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(Стресс/ стресс/ Стрессом/ стрессом)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6</w:t>
      </w:r>
      <w:r>
        <w:rPr>
          <w:color w:val="008000"/>
          <w:sz w:val="24"/>
          <w:szCs w:val="24"/>
        </w:rPr>
        <w:t>6</w:t>
      </w:r>
      <w:r w:rsidRPr="00597ADD">
        <w:rPr>
          <w:color w:val="008000"/>
          <w:sz w:val="24"/>
          <w:szCs w:val="24"/>
        </w:rPr>
        <w:t>. Распространенная форма невро</w:t>
      </w:r>
      <w:r w:rsidRPr="00597ADD">
        <w:rPr>
          <w:color w:val="008000"/>
          <w:sz w:val="24"/>
          <w:szCs w:val="24"/>
        </w:rPr>
        <w:softHyphen/>
        <w:t>за, выражающаяся в повышенной возбудимости, раздражительности в сочетании с быстрой утомляемостью, психическим истощениемназывается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(Неврастения/ неврастения, Неврастенией/ неврастенией)</w:t>
      </w:r>
    </w:p>
    <w:p w:rsidR="009256BE" w:rsidRPr="00597ADD" w:rsidRDefault="009256BE" w:rsidP="009256BE">
      <w:pPr>
        <w:pStyle w:val="a8"/>
        <w:ind w:left="720" w:firstLine="0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spacing w:after="0"/>
        <w:rPr>
          <w:rFonts w:ascii="Times New Roman" w:hAnsi="Times New Roman" w:cs="Times New Roman"/>
          <w:b/>
          <w:color w:val="008000"/>
          <w:sz w:val="24"/>
          <w:szCs w:val="24"/>
        </w:rPr>
      </w:pPr>
      <w:r w:rsidRPr="00597ADD">
        <w:rPr>
          <w:rFonts w:ascii="Times New Roman" w:hAnsi="Times New Roman" w:cs="Times New Roman"/>
          <w:b/>
          <w:color w:val="008000"/>
          <w:sz w:val="24"/>
          <w:szCs w:val="24"/>
        </w:rPr>
        <w:t>Сложные (3 уровень)</w:t>
      </w:r>
      <w:r w:rsidRPr="009256BE">
        <w:rPr>
          <w:rFonts w:ascii="Times New Roman" w:hAnsi="Times New Roman" w:cs="Times New Roman"/>
          <w:b/>
          <w:color w:val="FF0000"/>
        </w:rPr>
        <w:t xml:space="preserve"> </w:t>
      </w:r>
      <w:r w:rsidRPr="00CD74CD">
        <w:rPr>
          <w:rFonts w:ascii="Times New Roman" w:hAnsi="Times New Roman" w:cs="Times New Roman"/>
          <w:b/>
          <w:color w:val="FF0000"/>
        </w:rPr>
        <w:t xml:space="preserve">– </w:t>
      </w:r>
      <w:r>
        <w:rPr>
          <w:rFonts w:ascii="Times New Roman" w:hAnsi="Times New Roman" w:cs="Times New Roman"/>
          <w:b/>
          <w:color w:val="FF0000"/>
        </w:rPr>
        <w:t>4</w:t>
      </w:r>
      <w:r w:rsidRPr="00CD74CD">
        <w:rPr>
          <w:rFonts w:ascii="Times New Roman" w:hAnsi="Times New Roman" w:cs="Times New Roman"/>
          <w:b/>
          <w:color w:val="FF0000"/>
        </w:rPr>
        <w:t xml:space="preserve"> шт</w:t>
      </w:r>
    </w:p>
    <w:p w:rsidR="009256BE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6</w:t>
      </w:r>
      <w:r>
        <w:rPr>
          <w:color w:val="008000"/>
          <w:sz w:val="24"/>
          <w:szCs w:val="24"/>
        </w:rPr>
        <w:t>7</w:t>
      </w:r>
      <w:r w:rsidRPr="00597ADD">
        <w:rPr>
          <w:color w:val="008000"/>
          <w:sz w:val="24"/>
          <w:szCs w:val="24"/>
        </w:rPr>
        <w:t>. Длина тела (рост), масса тела и окружность грудной клетки объединены общим понятием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</w:t>
      </w:r>
      <w:r w:rsidRPr="00597ADD">
        <w:rPr>
          <w:b/>
          <w:bCs/>
          <w:color w:val="008000"/>
          <w:sz w:val="24"/>
          <w:szCs w:val="24"/>
        </w:rPr>
        <w:t>Морфологические признаки/ морфологические признаки/Антропометрические признаки/антропометрические признаки)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7</w:t>
      </w:r>
      <w:r>
        <w:rPr>
          <w:color w:val="008000"/>
          <w:sz w:val="24"/>
          <w:szCs w:val="24"/>
        </w:rPr>
        <w:t>68</w:t>
      </w:r>
      <w:r w:rsidRPr="00597ADD">
        <w:rPr>
          <w:color w:val="008000"/>
          <w:sz w:val="24"/>
          <w:szCs w:val="24"/>
        </w:rPr>
        <w:t>. Уровень развития скелетной мускулатуры, физическая работоспособность, уровень физических качеств (сила, быстрота, выносливость, гибкость, координация) объединены общим понятием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(Физиометрические</w:t>
      </w:r>
      <w:r w:rsidRPr="00597ADD">
        <w:rPr>
          <w:b/>
          <w:bCs/>
          <w:color w:val="008000"/>
          <w:sz w:val="24"/>
          <w:szCs w:val="24"/>
        </w:rPr>
        <w:t xml:space="preserve"> признаки/</w:t>
      </w:r>
      <w:r w:rsidRPr="00597ADD">
        <w:rPr>
          <w:b/>
          <w:color w:val="008000"/>
          <w:sz w:val="24"/>
          <w:szCs w:val="24"/>
        </w:rPr>
        <w:t>физиометрические</w:t>
      </w:r>
      <w:r w:rsidRPr="00597ADD">
        <w:rPr>
          <w:b/>
          <w:bCs/>
          <w:color w:val="008000"/>
          <w:sz w:val="24"/>
          <w:szCs w:val="24"/>
        </w:rPr>
        <w:t xml:space="preserve"> признаки</w:t>
      </w:r>
      <w:r w:rsidRPr="00597ADD">
        <w:rPr>
          <w:b/>
          <w:color w:val="008000"/>
          <w:sz w:val="24"/>
          <w:szCs w:val="24"/>
        </w:rPr>
        <w:t>)</w:t>
      </w:r>
    </w:p>
    <w:p w:rsidR="009256BE" w:rsidRPr="00597ADD" w:rsidRDefault="009256BE" w:rsidP="009256BE">
      <w:pPr>
        <w:pStyle w:val="a8"/>
        <w:ind w:left="567" w:firstLine="0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 w:rsidRPr="00597ADD">
        <w:rPr>
          <w:color w:val="008000"/>
          <w:sz w:val="24"/>
          <w:szCs w:val="24"/>
        </w:rPr>
        <w:t>6</w:t>
      </w:r>
      <w:r>
        <w:rPr>
          <w:color w:val="008000"/>
          <w:sz w:val="24"/>
          <w:szCs w:val="24"/>
        </w:rPr>
        <w:t>9</w:t>
      </w:r>
      <w:r w:rsidRPr="00597ADD">
        <w:rPr>
          <w:color w:val="008000"/>
          <w:sz w:val="24"/>
          <w:szCs w:val="24"/>
        </w:rPr>
        <w:t>. Диагностикой показателей здоровья здорового человека или человека в состоянии предболезни со сниженными ресурсами здоровья занимается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(Донозологическая диагностика/ донозологическая диагностика)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9256BE" w:rsidRPr="00597ADD" w:rsidRDefault="009256BE" w:rsidP="009256BE">
      <w:pPr>
        <w:pStyle w:val="a8"/>
        <w:ind w:left="567" w:hanging="283"/>
        <w:rPr>
          <w:color w:val="008000"/>
          <w:sz w:val="24"/>
          <w:szCs w:val="24"/>
        </w:rPr>
      </w:pPr>
      <w:r>
        <w:rPr>
          <w:color w:val="008000"/>
          <w:sz w:val="24"/>
          <w:szCs w:val="24"/>
        </w:rPr>
        <w:t>70</w:t>
      </w:r>
      <w:r w:rsidRPr="00597ADD">
        <w:rPr>
          <w:color w:val="008000"/>
          <w:sz w:val="24"/>
          <w:szCs w:val="24"/>
        </w:rPr>
        <w:t>. Форма грудной клетки, спины, ног, стопы, осанка, рельеф и упругость мускулатуры объединены общим понятием ___________________.</w:t>
      </w:r>
    </w:p>
    <w:p w:rsidR="009256BE" w:rsidRPr="00597ADD" w:rsidRDefault="009256BE" w:rsidP="009256BE">
      <w:pPr>
        <w:pStyle w:val="a8"/>
        <w:rPr>
          <w:b/>
          <w:color w:val="008000"/>
          <w:sz w:val="24"/>
          <w:szCs w:val="24"/>
        </w:rPr>
      </w:pPr>
      <w:r w:rsidRPr="00597ADD">
        <w:rPr>
          <w:b/>
          <w:color w:val="008000"/>
          <w:sz w:val="24"/>
          <w:szCs w:val="24"/>
        </w:rPr>
        <w:t>(Соматоскопические признаки/ соматоскопические признаки)</w:t>
      </w:r>
    </w:p>
    <w:p w:rsidR="009256BE" w:rsidRPr="00597ADD" w:rsidRDefault="009256BE" w:rsidP="009256BE">
      <w:pPr>
        <w:pStyle w:val="a8"/>
        <w:rPr>
          <w:color w:val="008000"/>
          <w:sz w:val="24"/>
          <w:szCs w:val="24"/>
        </w:rPr>
      </w:pPr>
    </w:p>
    <w:p w:rsidR="00F83FB5" w:rsidRPr="00370E44" w:rsidRDefault="00F83FB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FB5" w:rsidRPr="00370E44" w:rsidRDefault="00F83FB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3FB5" w:rsidRPr="00370E44" w:rsidRDefault="00F83FB5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37E" w:rsidRPr="00370E44" w:rsidRDefault="00F3037E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37E" w:rsidRPr="00370E44" w:rsidRDefault="00F3037E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037E" w:rsidRPr="00370E44" w:rsidRDefault="00F3037E" w:rsidP="00370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3037E" w:rsidRPr="00370E44" w:rsidSect="000533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3B0" w:rsidRDefault="00D653B0" w:rsidP="003D2577">
      <w:pPr>
        <w:spacing w:after="0" w:line="240" w:lineRule="auto"/>
      </w:pPr>
      <w:r>
        <w:separator/>
      </w:r>
    </w:p>
  </w:endnote>
  <w:endnote w:type="continuationSeparator" w:id="1">
    <w:p w:rsidR="00D653B0" w:rsidRDefault="00D653B0" w:rsidP="003D2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3014"/>
      <w:docPartObj>
        <w:docPartGallery w:val="Page Numbers (Bottom of Page)"/>
        <w:docPartUnique/>
      </w:docPartObj>
    </w:sdtPr>
    <w:sdtContent>
      <w:p w:rsidR="00AF351E" w:rsidRDefault="009513E2">
        <w:pPr>
          <w:pStyle w:val="a5"/>
          <w:jc w:val="center"/>
        </w:pPr>
        <w:fldSimple w:instr=" PAGE   \* MERGEFORMAT ">
          <w:r w:rsidR="00B568B7">
            <w:rPr>
              <w:noProof/>
            </w:rPr>
            <w:t>5</w:t>
          </w:r>
        </w:fldSimple>
      </w:p>
    </w:sdtContent>
  </w:sdt>
  <w:p w:rsidR="00AF351E" w:rsidRDefault="00AF35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3B0" w:rsidRDefault="00D653B0" w:rsidP="003D2577">
      <w:pPr>
        <w:spacing w:after="0" w:line="240" w:lineRule="auto"/>
      </w:pPr>
      <w:r>
        <w:separator/>
      </w:r>
    </w:p>
  </w:footnote>
  <w:footnote w:type="continuationSeparator" w:id="1">
    <w:p w:rsidR="00D653B0" w:rsidRDefault="00D653B0" w:rsidP="003D2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7945"/>
    <w:rsid w:val="00042A00"/>
    <w:rsid w:val="00053386"/>
    <w:rsid w:val="00077377"/>
    <w:rsid w:val="00083714"/>
    <w:rsid w:val="000E00DE"/>
    <w:rsid w:val="000F4ECC"/>
    <w:rsid w:val="000F60C1"/>
    <w:rsid w:val="0011618D"/>
    <w:rsid w:val="00142E79"/>
    <w:rsid w:val="001612FE"/>
    <w:rsid w:val="00200391"/>
    <w:rsid w:val="0027475E"/>
    <w:rsid w:val="00282D9A"/>
    <w:rsid w:val="002E7945"/>
    <w:rsid w:val="002F497F"/>
    <w:rsid w:val="002F6F70"/>
    <w:rsid w:val="00317A32"/>
    <w:rsid w:val="003301F7"/>
    <w:rsid w:val="00360276"/>
    <w:rsid w:val="00370E44"/>
    <w:rsid w:val="00382848"/>
    <w:rsid w:val="003D2577"/>
    <w:rsid w:val="004475EC"/>
    <w:rsid w:val="00461C42"/>
    <w:rsid w:val="004658C2"/>
    <w:rsid w:val="0049014E"/>
    <w:rsid w:val="004E0FD5"/>
    <w:rsid w:val="004E58F4"/>
    <w:rsid w:val="00505E68"/>
    <w:rsid w:val="00533F14"/>
    <w:rsid w:val="005554BB"/>
    <w:rsid w:val="005A46CC"/>
    <w:rsid w:val="005C655A"/>
    <w:rsid w:val="005E7FC6"/>
    <w:rsid w:val="005F30B4"/>
    <w:rsid w:val="00607F45"/>
    <w:rsid w:val="006D48A1"/>
    <w:rsid w:val="0079205E"/>
    <w:rsid w:val="007B3535"/>
    <w:rsid w:val="007B383A"/>
    <w:rsid w:val="00836787"/>
    <w:rsid w:val="0088743C"/>
    <w:rsid w:val="0089433D"/>
    <w:rsid w:val="008B0AB6"/>
    <w:rsid w:val="009072A8"/>
    <w:rsid w:val="009256BE"/>
    <w:rsid w:val="00933A29"/>
    <w:rsid w:val="009513E2"/>
    <w:rsid w:val="00963442"/>
    <w:rsid w:val="00996FAA"/>
    <w:rsid w:val="00A55FB2"/>
    <w:rsid w:val="00A95BAE"/>
    <w:rsid w:val="00AB1757"/>
    <w:rsid w:val="00AC74FD"/>
    <w:rsid w:val="00AF351E"/>
    <w:rsid w:val="00B25E56"/>
    <w:rsid w:val="00B36158"/>
    <w:rsid w:val="00B568B7"/>
    <w:rsid w:val="00B9652B"/>
    <w:rsid w:val="00C2777F"/>
    <w:rsid w:val="00C712C9"/>
    <w:rsid w:val="00CC418A"/>
    <w:rsid w:val="00CC4383"/>
    <w:rsid w:val="00CF6522"/>
    <w:rsid w:val="00D15F89"/>
    <w:rsid w:val="00D21DC0"/>
    <w:rsid w:val="00D63407"/>
    <w:rsid w:val="00D653B0"/>
    <w:rsid w:val="00D841D6"/>
    <w:rsid w:val="00DA749E"/>
    <w:rsid w:val="00DD1BC0"/>
    <w:rsid w:val="00E06ABA"/>
    <w:rsid w:val="00E1261C"/>
    <w:rsid w:val="00E241C8"/>
    <w:rsid w:val="00E35B0D"/>
    <w:rsid w:val="00E37E42"/>
    <w:rsid w:val="00E904E3"/>
    <w:rsid w:val="00E92E19"/>
    <w:rsid w:val="00F24944"/>
    <w:rsid w:val="00F3037E"/>
    <w:rsid w:val="00F41721"/>
    <w:rsid w:val="00F427A4"/>
    <w:rsid w:val="00F63F20"/>
    <w:rsid w:val="00F81F22"/>
    <w:rsid w:val="00F83FB5"/>
    <w:rsid w:val="00F847B7"/>
    <w:rsid w:val="00FB7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2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3D2577"/>
  </w:style>
  <w:style w:type="paragraph" w:styleId="a5">
    <w:name w:val="footer"/>
    <w:basedOn w:val="a"/>
    <w:link w:val="a6"/>
    <w:uiPriority w:val="99"/>
    <w:unhideWhenUsed/>
    <w:rsid w:val="003D2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2577"/>
  </w:style>
  <w:style w:type="character" w:customStyle="1" w:styleId="a7">
    <w:name w:val="Основной текст_"/>
    <w:basedOn w:val="a0"/>
    <w:link w:val="1"/>
    <w:rsid w:val="00360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сновной текст1"/>
    <w:basedOn w:val="a"/>
    <w:link w:val="a7"/>
    <w:rsid w:val="00360276"/>
    <w:pPr>
      <w:widowControl w:val="0"/>
      <w:spacing w:after="0"/>
      <w:ind w:firstLine="280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rsid w:val="005F30B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5F30B4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unhideWhenUsed/>
    <w:rsid w:val="005F30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F30B4"/>
    <w:rPr>
      <w:sz w:val="16"/>
      <w:szCs w:val="16"/>
    </w:rPr>
  </w:style>
  <w:style w:type="paragraph" w:styleId="aa">
    <w:name w:val="List Paragraph"/>
    <w:basedOn w:val="a"/>
    <w:uiPriority w:val="34"/>
    <w:qFormat/>
    <w:rsid w:val="00E06ABA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2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2577"/>
  </w:style>
  <w:style w:type="paragraph" w:styleId="a5">
    <w:name w:val="footer"/>
    <w:basedOn w:val="a"/>
    <w:link w:val="a6"/>
    <w:uiPriority w:val="99"/>
    <w:unhideWhenUsed/>
    <w:rsid w:val="003D2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2577"/>
  </w:style>
  <w:style w:type="character" w:customStyle="1" w:styleId="a7">
    <w:name w:val="Основной текст_"/>
    <w:basedOn w:val="a0"/>
    <w:link w:val="1"/>
    <w:rsid w:val="00360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сновной текст1"/>
    <w:basedOn w:val="a"/>
    <w:link w:val="a7"/>
    <w:rsid w:val="00360276"/>
    <w:pPr>
      <w:widowControl w:val="0"/>
      <w:spacing w:after="0"/>
      <w:ind w:firstLine="28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10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Алена</cp:lastModifiedBy>
  <cp:revision>21</cp:revision>
  <dcterms:created xsi:type="dcterms:W3CDTF">2020-11-09T13:28:00Z</dcterms:created>
  <dcterms:modified xsi:type="dcterms:W3CDTF">2024-01-29T12:21:00Z</dcterms:modified>
</cp:coreProperties>
</file>